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915" w:rsidRDefault="006E0743" w:rsidP="006E0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Título do artigo: </w:t>
      </w:r>
      <w:r w:rsidR="00214915" w:rsidRPr="006E0743">
        <w:rPr>
          <w:rFonts w:ascii="Times New Roman" w:hAnsi="Times New Roman" w:cs="Times New Roman"/>
          <w:sz w:val="24"/>
          <w:szCs w:val="24"/>
        </w:rPr>
        <w:t>Nietzsche e a educação como auto</w:t>
      </w:r>
      <w:r w:rsidR="006B1FA7">
        <w:rPr>
          <w:rFonts w:ascii="Times New Roman" w:hAnsi="Times New Roman" w:cs="Times New Roman"/>
          <w:sz w:val="24"/>
          <w:szCs w:val="24"/>
        </w:rPr>
        <w:t>s</w:t>
      </w:r>
      <w:r w:rsidR="00214915" w:rsidRPr="006E0743">
        <w:rPr>
          <w:rFonts w:ascii="Times New Roman" w:hAnsi="Times New Roman" w:cs="Times New Roman"/>
          <w:sz w:val="24"/>
          <w:szCs w:val="24"/>
        </w:rPr>
        <w:t>superação do niilismo...</w:t>
      </w:r>
    </w:p>
    <w:p w:rsidR="00214915" w:rsidRPr="005C0215" w:rsidRDefault="00214915" w:rsidP="006E0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743" w:rsidRDefault="006E0743" w:rsidP="006E0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743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214915" w:rsidRPr="005C0215">
        <w:rPr>
          <w:rFonts w:ascii="Times New Roman" w:hAnsi="Times New Roman" w:cs="Times New Roman"/>
          <w:sz w:val="24"/>
          <w:szCs w:val="24"/>
        </w:rPr>
        <w:t>Vilmar Martins</w:t>
      </w:r>
    </w:p>
    <w:p w:rsidR="006E0743" w:rsidRDefault="006E0743" w:rsidP="006E0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743" w:rsidRDefault="006E0743" w:rsidP="006E0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743">
        <w:rPr>
          <w:rFonts w:ascii="Times New Roman" w:hAnsi="Times New Roman" w:cs="Times New Roman"/>
          <w:b/>
          <w:sz w:val="24"/>
          <w:szCs w:val="24"/>
        </w:rPr>
        <w:t xml:space="preserve">Titulação: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6E0743">
        <w:rPr>
          <w:rFonts w:ascii="Times New Roman" w:hAnsi="Times New Roman" w:cs="Times New Roman"/>
          <w:sz w:val="24"/>
          <w:szCs w:val="24"/>
        </w:rPr>
        <w:t xml:space="preserve">raduação em Filosofia pela Universidade Federal de Santa Catarina - UFSC (2011), Pedagogia pela Universidade Estadual de Santa Catarina - UDESC (2015) e mestrado em Educação pela Universidade Federal de Santa Catarina - UFSC (2014). Cursa doutorado em Educação pela Universidade Federal de Santa Catarina - UFSC. Participa </w:t>
      </w:r>
      <w:proofErr w:type="gramStart"/>
      <w:r w:rsidRPr="006E0743">
        <w:rPr>
          <w:rFonts w:ascii="Times New Roman" w:hAnsi="Times New Roman" w:cs="Times New Roman"/>
          <w:sz w:val="24"/>
          <w:szCs w:val="24"/>
        </w:rPr>
        <w:t>do GRAFIA</w:t>
      </w:r>
      <w:proofErr w:type="gramEnd"/>
      <w:r w:rsidRPr="006E0743">
        <w:rPr>
          <w:rFonts w:ascii="Times New Roman" w:hAnsi="Times New Roman" w:cs="Times New Roman"/>
          <w:sz w:val="24"/>
          <w:szCs w:val="24"/>
        </w:rPr>
        <w:t xml:space="preserve">: Grupo de Estudos e Pesquisas em Filosofia da Educação e Arte, no Subgrupo </w:t>
      </w:r>
      <w:proofErr w:type="spellStart"/>
      <w:r w:rsidRPr="006E0743">
        <w:rPr>
          <w:rFonts w:ascii="Times New Roman" w:hAnsi="Times New Roman" w:cs="Times New Roman"/>
          <w:sz w:val="24"/>
          <w:szCs w:val="24"/>
        </w:rPr>
        <w:t>BIO-Grafia</w:t>
      </w:r>
      <w:proofErr w:type="spellEnd"/>
      <w:r w:rsidRPr="006E0743">
        <w:rPr>
          <w:rFonts w:ascii="Times New Roman" w:hAnsi="Times New Roman" w:cs="Times New Roman"/>
          <w:sz w:val="24"/>
          <w:szCs w:val="24"/>
        </w:rPr>
        <w:t xml:space="preserve"> Nietzsche.</w:t>
      </w:r>
    </w:p>
    <w:p w:rsidR="006E0743" w:rsidRDefault="006E0743" w:rsidP="006E0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743" w:rsidRDefault="006E0743" w:rsidP="006E0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743">
        <w:rPr>
          <w:rFonts w:ascii="Times New Roman" w:hAnsi="Times New Roman" w:cs="Times New Roman"/>
          <w:b/>
          <w:sz w:val="24"/>
          <w:szCs w:val="24"/>
        </w:rPr>
        <w:t>Contato:</w:t>
      </w:r>
      <w:r>
        <w:rPr>
          <w:rFonts w:ascii="Times New Roman" w:hAnsi="Times New Roman" w:cs="Times New Roman"/>
          <w:sz w:val="24"/>
          <w:szCs w:val="24"/>
        </w:rPr>
        <w:t xml:space="preserve"> vilmarmartins@hotmail.com</w:t>
      </w:r>
    </w:p>
    <w:p w:rsidR="006E0743" w:rsidRDefault="006E0743" w:rsidP="006E0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743" w:rsidRPr="006E0743" w:rsidRDefault="006E0743" w:rsidP="006E0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743">
        <w:rPr>
          <w:rFonts w:ascii="Times New Roman" w:hAnsi="Times New Roman" w:cs="Times New Roman"/>
          <w:b/>
          <w:sz w:val="24"/>
          <w:szCs w:val="24"/>
        </w:rPr>
        <w:t>Endereço postal: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743">
        <w:rPr>
          <w:rFonts w:ascii="Times New Roman" w:hAnsi="Times New Roman" w:cs="Times New Roman"/>
          <w:sz w:val="24"/>
          <w:szCs w:val="24"/>
        </w:rPr>
        <w:t>Universidade Federal de Santa Catarina</w:t>
      </w:r>
    </w:p>
    <w:p w:rsidR="006E0743" w:rsidRPr="006E0743" w:rsidRDefault="006E0743" w:rsidP="006E0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743">
        <w:rPr>
          <w:rFonts w:ascii="Times New Roman" w:hAnsi="Times New Roman" w:cs="Times New Roman"/>
          <w:sz w:val="24"/>
          <w:szCs w:val="24"/>
        </w:rPr>
        <w:t>Centro de Ciências da Educação</w:t>
      </w:r>
    </w:p>
    <w:p w:rsidR="006E0743" w:rsidRPr="006E0743" w:rsidRDefault="006E0743" w:rsidP="006E0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743">
        <w:rPr>
          <w:rFonts w:ascii="Times New Roman" w:hAnsi="Times New Roman" w:cs="Times New Roman"/>
          <w:sz w:val="24"/>
          <w:szCs w:val="24"/>
        </w:rPr>
        <w:t>Programa de Pós-Graduação em Educação</w:t>
      </w:r>
    </w:p>
    <w:p w:rsidR="006E0743" w:rsidRPr="006E0743" w:rsidRDefault="006E0743" w:rsidP="006E0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743">
        <w:rPr>
          <w:rFonts w:ascii="Times New Roman" w:hAnsi="Times New Roman" w:cs="Times New Roman"/>
          <w:sz w:val="24"/>
          <w:szCs w:val="24"/>
        </w:rPr>
        <w:t>Bairro Trindade - Florianópolis/SC</w:t>
      </w:r>
    </w:p>
    <w:p w:rsidR="006E0743" w:rsidRDefault="006E0743" w:rsidP="006E0743">
      <w:pPr>
        <w:spacing w:after="0" w:line="240" w:lineRule="auto"/>
      </w:pPr>
      <w:r w:rsidRPr="006E0743">
        <w:rPr>
          <w:rFonts w:ascii="Times New Roman" w:hAnsi="Times New Roman" w:cs="Times New Roman"/>
          <w:sz w:val="24"/>
          <w:szCs w:val="24"/>
        </w:rPr>
        <w:t>CEP 88040-900</w:t>
      </w:r>
    </w:p>
    <w:sectPr w:rsidR="006E0743" w:rsidSect="002B52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14915"/>
    <w:rsid w:val="00214915"/>
    <w:rsid w:val="002B5292"/>
    <w:rsid w:val="006B1FA7"/>
    <w:rsid w:val="006E0743"/>
    <w:rsid w:val="00EA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9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07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635</Characters>
  <Application>Microsoft Office Word</Application>
  <DocSecurity>0</DocSecurity>
  <Lines>10</Lines>
  <Paragraphs>3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2016-07-10T22:53:00Z</dcterms:created>
  <dcterms:modified xsi:type="dcterms:W3CDTF">2016-07-10T23:09:00Z</dcterms:modified>
</cp:coreProperties>
</file>