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8D6" w:rsidRPr="00B208D6" w:rsidRDefault="00B208D6" w:rsidP="00B208D6">
      <w:pPr>
        <w:pStyle w:val="Legenda-figura"/>
        <w:rPr>
          <w:sz w:val="24"/>
          <w:szCs w:val="24"/>
        </w:rPr>
      </w:pPr>
      <w:r w:rsidRPr="00B208D6">
        <w:rPr>
          <w:sz w:val="24"/>
          <w:szCs w:val="24"/>
        </w:rPr>
        <w:t>Figura 1: Localização da área de estudo.</w:t>
      </w:r>
    </w:p>
    <w:p w:rsidR="00B208D6" w:rsidRDefault="00B208D6" w:rsidP="00627A8B">
      <w:pPr>
        <w:pStyle w:val="Legenda-figura"/>
        <w:rPr>
          <w:sz w:val="24"/>
          <w:szCs w:val="24"/>
        </w:rPr>
      </w:pPr>
      <w:bookmarkStart w:id="0" w:name="_Ref422046389"/>
      <w:bookmarkStart w:id="1" w:name="_Toc465100670"/>
      <w:r>
        <w:rPr>
          <w:noProof/>
        </w:rPr>
        <w:drawing>
          <wp:inline distT="0" distB="0" distL="0" distR="0" wp14:anchorId="3804495E" wp14:editId="177F5C7D">
            <wp:extent cx="5400040" cy="5859091"/>
            <wp:effectExtent l="0" t="0" r="0" b="889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localizacao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1826" r="2583" b="28258"/>
                    <a:stretch/>
                  </pic:blipFill>
                  <pic:spPr bwMode="auto">
                    <a:xfrm>
                      <a:off x="0" y="0"/>
                      <a:ext cx="5400040" cy="585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5C7" w:rsidRDefault="005B65C7" w:rsidP="00B208D6">
      <w:pPr>
        <w:pStyle w:val="Legenda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Ref458170229"/>
      <w:bookmarkStart w:id="3" w:name="_Toc465100735"/>
      <w:bookmarkEnd w:id="0"/>
      <w:bookmarkEnd w:id="1"/>
    </w:p>
    <w:p w:rsidR="00B208D6" w:rsidRPr="00B208D6" w:rsidRDefault="00B208D6" w:rsidP="00B208D6">
      <w:pPr>
        <w:pStyle w:val="Legenda"/>
        <w:rPr>
          <w:rFonts w:ascii="Times New Roman" w:hAnsi="Times New Roman" w:cs="Times New Roman"/>
          <w:color w:val="auto"/>
          <w:sz w:val="24"/>
          <w:szCs w:val="24"/>
        </w:rPr>
      </w:pPr>
      <w:r w:rsidRPr="00B208D6">
        <w:rPr>
          <w:rFonts w:ascii="Times New Roman" w:hAnsi="Times New Roman" w:cs="Times New Roman"/>
          <w:color w:val="auto"/>
          <w:sz w:val="24"/>
          <w:szCs w:val="24"/>
        </w:rPr>
        <w:t xml:space="preserve">Tabela </w:t>
      </w:r>
      <w:bookmarkEnd w:id="2"/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B208D6">
        <w:rPr>
          <w:rFonts w:ascii="Times New Roman" w:hAnsi="Times New Roman" w:cs="Times New Roman"/>
          <w:color w:val="auto"/>
          <w:sz w:val="24"/>
          <w:szCs w:val="24"/>
        </w:rPr>
        <w:t>: Imagens utilizadas no estudo.</w:t>
      </w:r>
      <w:bookmarkEnd w:id="3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0"/>
        <w:gridCol w:w="1152"/>
        <w:gridCol w:w="1146"/>
        <w:gridCol w:w="1146"/>
        <w:gridCol w:w="1146"/>
        <w:gridCol w:w="1146"/>
        <w:gridCol w:w="1146"/>
        <w:gridCol w:w="1746"/>
      </w:tblGrid>
      <w:tr w:rsidR="00B208D6" w:rsidRPr="007B42D4" w:rsidTr="00443E3E">
        <w:trPr>
          <w:trHeight w:val="340"/>
          <w:tblHeader/>
        </w:trPr>
        <w:tc>
          <w:tcPr>
            <w:tcW w:w="58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208D6" w:rsidRPr="007B42D4" w:rsidRDefault="00B208D6" w:rsidP="00443E3E">
            <w:pPr>
              <w:pStyle w:val="Quadro-titulo"/>
              <w:spacing w:before="48" w:after="48"/>
            </w:pPr>
            <w:bookmarkStart w:id="4" w:name="_GoBack"/>
            <w:r w:rsidRPr="007B42D4">
              <w:t>Geleira</w:t>
            </w:r>
          </w:p>
        </w:tc>
        <w:tc>
          <w:tcPr>
            <w:tcW w:w="58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208D6" w:rsidRPr="007B42D4" w:rsidRDefault="00B208D6" w:rsidP="00443E3E">
            <w:pPr>
              <w:pStyle w:val="Quadro-titulo"/>
              <w:spacing w:before="48" w:after="48"/>
            </w:pPr>
            <w:r w:rsidRPr="007B42D4">
              <w:t>Data</w:t>
            </w:r>
          </w:p>
        </w:tc>
        <w:tc>
          <w:tcPr>
            <w:tcW w:w="5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208D6" w:rsidRPr="007B42D4" w:rsidRDefault="00B208D6" w:rsidP="00443E3E">
            <w:pPr>
              <w:pStyle w:val="Quadro-titulo"/>
              <w:spacing w:before="48" w:after="48"/>
            </w:pPr>
            <w:r w:rsidRPr="007B42D4">
              <w:t>Missão</w:t>
            </w:r>
          </w:p>
        </w:tc>
        <w:tc>
          <w:tcPr>
            <w:tcW w:w="5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208D6" w:rsidRPr="007B42D4" w:rsidRDefault="00B208D6" w:rsidP="00443E3E">
            <w:pPr>
              <w:pStyle w:val="Quadro-titulo"/>
              <w:spacing w:before="48" w:after="48"/>
            </w:pPr>
            <w:r w:rsidRPr="007B42D4">
              <w:t>Sensor</w:t>
            </w:r>
          </w:p>
        </w:tc>
        <w:tc>
          <w:tcPr>
            <w:tcW w:w="5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208D6" w:rsidRPr="007B42D4" w:rsidRDefault="00B208D6" w:rsidP="00443E3E">
            <w:pPr>
              <w:pStyle w:val="Quadro-titulo"/>
              <w:spacing w:before="48" w:after="48"/>
            </w:pPr>
            <w:r w:rsidRPr="007B42D4">
              <w:t>Órbita/ Ponto</w:t>
            </w:r>
          </w:p>
        </w:tc>
        <w:tc>
          <w:tcPr>
            <w:tcW w:w="5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208D6" w:rsidRPr="007B42D4" w:rsidRDefault="00B208D6" w:rsidP="00443E3E">
            <w:pPr>
              <w:pStyle w:val="Quadro-titulo"/>
              <w:spacing w:before="48" w:after="48"/>
            </w:pPr>
            <w:r w:rsidRPr="007B42D4">
              <w:t>Azimute solar</w:t>
            </w:r>
          </w:p>
        </w:tc>
        <w:tc>
          <w:tcPr>
            <w:tcW w:w="5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208D6" w:rsidRPr="007B42D4" w:rsidRDefault="00B208D6" w:rsidP="00443E3E">
            <w:pPr>
              <w:pStyle w:val="Quadro-titulo"/>
              <w:spacing w:before="48" w:after="48"/>
            </w:pPr>
            <w:r w:rsidRPr="007B42D4">
              <w:t>Elevação Solar</w:t>
            </w:r>
          </w:p>
        </w:tc>
        <w:tc>
          <w:tcPr>
            <w:tcW w:w="89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208D6" w:rsidRPr="007B42D4" w:rsidRDefault="00B208D6" w:rsidP="00443E3E">
            <w:pPr>
              <w:pStyle w:val="Quadro-titulo"/>
              <w:spacing w:before="48" w:after="48"/>
            </w:pPr>
            <w:r w:rsidRPr="007B42D4">
              <w:t>Processamento</w:t>
            </w:r>
          </w:p>
        </w:tc>
      </w:tr>
      <w:bookmarkEnd w:id="4"/>
      <w:tr w:rsidR="00B208D6" w:rsidRPr="007B42D4" w:rsidTr="00443E3E">
        <w:trPr>
          <w:trHeight w:val="340"/>
        </w:trPr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Sierra Nevada de Santa Marta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>
              <w:rPr>
                <w:szCs w:val="18"/>
              </w:rPr>
              <w:t>03/06/1985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008/53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112,21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51,19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23/03/1991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008/53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101,7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52,32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20/12/1997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008/53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138,15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44,7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28/02/2003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7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ETM</w:t>
            </w:r>
            <w:proofErr w:type="spellEnd"/>
            <w:r w:rsidRPr="007B42D4">
              <w:rPr>
                <w:szCs w:val="18"/>
              </w:rPr>
              <w:t>+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008/53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118,85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53,19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22/01/2010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008/53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134,53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47,63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22/12/2015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8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OLI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008/53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144,17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48,46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Sierra Nevada </w:t>
            </w:r>
            <w:proofErr w:type="spellStart"/>
            <w:proofErr w:type="gramStart"/>
            <w:r w:rsidRPr="007B42D4">
              <w:rPr>
                <w:szCs w:val="18"/>
              </w:rPr>
              <w:t>del</w:t>
            </w:r>
            <w:proofErr w:type="spellEnd"/>
            <w:proofErr w:type="gramEnd"/>
            <w:r w:rsidRPr="007B42D4">
              <w:rPr>
                <w:szCs w:val="18"/>
              </w:rPr>
              <w:t xml:space="preserve"> </w:t>
            </w:r>
            <w:proofErr w:type="spellStart"/>
            <w:r w:rsidRPr="007B42D4">
              <w:rPr>
                <w:szCs w:val="18"/>
              </w:rPr>
              <w:t>Cocuy</w:t>
            </w:r>
            <w:proofErr w:type="spellEnd"/>
          </w:p>
        </w:tc>
        <w:tc>
          <w:tcPr>
            <w:tcW w:w="58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26/01/1985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007/56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124,88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46,41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007/55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126,25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45,74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16/03/1991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007/56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100,19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51,34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13/12/1997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007/56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134,89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48,14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04/01/2003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7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ETM</w:t>
            </w:r>
            <w:proofErr w:type="spellEnd"/>
            <w:r w:rsidRPr="007B42D4">
              <w:rPr>
                <w:szCs w:val="18"/>
              </w:rPr>
              <w:t>+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007/56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134,99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48,91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14/12/2009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007/56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138,57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50,69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16/01/2016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8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OLI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007/56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134,59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51,33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Parque Natural de </w:t>
            </w:r>
            <w:proofErr w:type="spellStart"/>
            <w:r w:rsidRPr="007B42D4">
              <w:rPr>
                <w:szCs w:val="18"/>
              </w:rPr>
              <w:t>los</w:t>
            </w:r>
            <w:proofErr w:type="spellEnd"/>
            <w:r w:rsidRPr="007B42D4">
              <w:rPr>
                <w:szCs w:val="18"/>
              </w:rPr>
              <w:t xml:space="preserve"> Nevados (Ruiz, Santa Isabel, </w:t>
            </w:r>
            <w:proofErr w:type="spellStart"/>
            <w:r w:rsidRPr="007B42D4">
              <w:rPr>
                <w:szCs w:val="18"/>
              </w:rPr>
              <w:t>Tolima</w:t>
            </w:r>
            <w:proofErr w:type="spellEnd"/>
            <w:proofErr w:type="gramStart"/>
            <w:r w:rsidRPr="007B42D4">
              <w:rPr>
                <w:szCs w:val="18"/>
              </w:rPr>
              <w:t>)</w:t>
            </w:r>
            <w:proofErr w:type="gramEnd"/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13/03/1985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100,54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53,27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14/01/1987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125,69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44,28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24/10/1997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119,72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56,96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L1G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14/10/2002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7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ETM</w:t>
            </w:r>
            <w:proofErr w:type="spellEnd"/>
            <w:r w:rsidRPr="007B42D4">
              <w:rPr>
                <w:szCs w:val="18"/>
              </w:rPr>
              <w:t>+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115,9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61,23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30/01/2016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8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OLI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127,88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53,44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Nevado </w:t>
            </w:r>
            <w:proofErr w:type="spellStart"/>
            <w:proofErr w:type="gramStart"/>
            <w:r w:rsidRPr="007B42D4">
              <w:rPr>
                <w:szCs w:val="18"/>
              </w:rPr>
              <w:t>del</w:t>
            </w:r>
            <w:proofErr w:type="spellEnd"/>
            <w:proofErr w:type="gramEnd"/>
            <w:r w:rsidRPr="007B42D4">
              <w:rPr>
                <w:szCs w:val="18"/>
              </w:rPr>
              <w:t xml:space="preserve"> </w:t>
            </w:r>
            <w:proofErr w:type="spellStart"/>
            <w:r w:rsidRPr="007B42D4">
              <w:rPr>
                <w:szCs w:val="18"/>
              </w:rPr>
              <w:t>Huila</w:t>
            </w:r>
            <w:proofErr w:type="spellEnd"/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08/09/1986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74,96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52,51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24/10/1997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117,59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57,47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L1G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14/10/2002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7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ETM</w:t>
            </w:r>
            <w:proofErr w:type="spellEnd"/>
            <w:r w:rsidRPr="007B42D4">
              <w:rPr>
                <w:szCs w:val="18"/>
              </w:rPr>
              <w:t>+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113,3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61,64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30/01/2016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8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OLI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009/58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126,12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54,14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Sierra Nevada de Mérida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06/01/1986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006/54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132,69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43,48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20/01/1988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4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006/54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128,5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43,2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28/12/1999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006/54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135,98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43,04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31/01/2001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5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TM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006/54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127,61</w:t>
            </w:r>
          </w:p>
        </w:tc>
        <w:tc>
          <w:tcPr>
            <w:tcW w:w="586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47,46</w:t>
            </w:r>
          </w:p>
        </w:tc>
        <w:tc>
          <w:tcPr>
            <w:tcW w:w="89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  <w:tr w:rsidR="00B208D6" w:rsidRPr="007B42D4" w:rsidTr="00443E3E">
        <w:trPr>
          <w:trHeight w:val="340"/>
        </w:trPr>
        <w:tc>
          <w:tcPr>
            <w:tcW w:w="588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06/01/2015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 xml:space="preserve">Landsat </w:t>
            </w:r>
            <w:proofErr w:type="gramStart"/>
            <w:r w:rsidRPr="007B42D4">
              <w:rPr>
                <w:szCs w:val="18"/>
              </w:rPr>
              <w:t>8</w:t>
            </w:r>
            <w:proofErr w:type="gramEnd"/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proofErr w:type="spellStart"/>
            <w:r w:rsidRPr="007B42D4">
              <w:rPr>
                <w:szCs w:val="18"/>
              </w:rPr>
              <w:t>OLI</w:t>
            </w:r>
            <w:proofErr w:type="spellEnd"/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006/54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140,01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49,13</w:t>
            </w:r>
          </w:p>
        </w:tc>
        <w:tc>
          <w:tcPr>
            <w:tcW w:w="89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208D6" w:rsidRPr="007B42D4" w:rsidRDefault="00B208D6" w:rsidP="00443E3E">
            <w:pPr>
              <w:pStyle w:val="Quadro-corpo"/>
              <w:rPr>
                <w:szCs w:val="18"/>
              </w:rPr>
            </w:pPr>
            <w:r w:rsidRPr="007B42D4">
              <w:rPr>
                <w:szCs w:val="18"/>
              </w:rPr>
              <w:t>L1T</w:t>
            </w:r>
          </w:p>
        </w:tc>
      </w:tr>
    </w:tbl>
    <w:p w:rsidR="00B208D6" w:rsidRDefault="00B208D6"/>
    <w:p w:rsidR="00404484" w:rsidRPr="00404484" w:rsidRDefault="00404484" w:rsidP="00404484">
      <w:pPr>
        <w:pStyle w:val="Legenda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Ref458170879"/>
      <w:bookmarkStart w:id="6" w:name="_Toc465100737"/>
      <w:r w:rsidRPr="00404484">
        <w:rPr>
          <w:rFonts w:ascii="Times New Roman" w:hAnsi="Times New Roman" w:cs="Times New Roman"/>
          <w:color w:val="auto"/>
          <w:sz w:val="24"/>
          <w:szCs w:val="24"/>
        </w:rPr>
        <w:t>Tabela</w:t>
      </w:r>
      <w:bookmarkEnd w:id="5"/>
      <w:r w:rsidR="00A335D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404484">
        <w:rPr>
          <w:rFonts w:ascii="Times New Roman" w:hAnsi="Times New Roman" w:cs="Times New Roman"/>
          <w:color w:val="auto"/>
          <w:sz w:val="24"/>
          <w:szCs w:val="24"/>
        </w:rPr>
        <w:t>: Resíduo médio resultante da ortorretificação das imagens Landsat informado nos metadados das imagens.</w:t>
      </w:r>
      <w:bookmarkEnd w:id="6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1950"/>
        <w:gridCol w:w="1981"/>
        <w:gridCol w:w="2231"/>
        <w:gridCol w:w="1785"/>
      </w:tblGrid>
      <w:tr w:rsidR="00404484" w:rsidRPr="00CA37CC" w:rsidTr="00443E3E">
        <w:trPr>
          <w:trHeight w:val="369"/>
          <w:tblHeader/>
        </w:trPr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titulo"/>
              <w:spacing w:before="48" w:after="48"/>
            </w:pPr>
            <w:r w:rsidRPr="00CA37CC">
              <w:t>Geleira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titulo"/>
              <w:spacing w:before="48" w:after="48"/>
            </w:pPr>
            <w:r w:rsidRPr="00CA37CC">
              <w:t>Data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04484">
            <w:pPr>
              <w:pStyle w:val="Quadro-titulo"/>
              <w:spacing w:before="48" w:after="48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r w:rsidRPr="00FF2E31">
              <w:t xml:space="preserve">Número de Pontos de Controle </w:t>
            </w:r>
            <w:r>
              <w:t xml:space="preserve">no solo </w:t>
            </w:r>
            <w:r w:rsidRPr="00FF2E31">
              <w:t>(</w:t>
            </w:r>
            <w:proofErr w:type="spellStart"/>
            <w:r w:rsidRPr="00FF2E31">
              <w:t>GCPs</w:t>
            </w:r>
            <w:proofErr w:type="spellEnd"/>
            <w:r w:rsidRPr="00FF2E31">
              <w:t>)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04484">
            <w:pPr>
              <w:pStyle w:val="Quadro-titulo"/>
              <w:spacing w:before="48" w:after="48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r w:rsidRPr="00404484">
              <w:t>Erro Quadrático Médio</w:t>
            </w:r>
            <w:r>
              <w:t xml:space="preserve"> </w:t>
            </w:r>
            <w:r w:rsidRPr="00FF2E31">
              <w:t>em Y (m)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titulo"/>
              <w:spacing w:before="48" w:after="48"/>
            </w:pPr>
            <w:r w:rsidRPr="0017159D">
              <w:t>Erro Quadrático Médio</w:t>
            </w:r>
            <w:r w:rsidRPr="00CA37CC">
              <w:t xml:space="preserve"> em X (m)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Sierra Nevada de Santa Marta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06/03/1985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79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3,6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2,64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23/03/1991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122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3,82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2,96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20/12/1997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159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3,22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3,68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28/02/2003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121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3,2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3,14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22/01/2010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157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3,46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3,33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22/12/2015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215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5,89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6,4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 xml:space="preserve">Sierra Nevada </w:t>
            </w:r>
            <w:proofErr w:type="spellStart"/>
            <w:proofErr w:type="gramStart"/>
            <w:r w:rsidRPr="00CA37CC">
              <w:rPr>
                <w:szCs w:val="18"/>
              </w:rPr>
              <w:t>del</w:t>
            </w:r>
            <w:proofErr w:type="spellEnd"/>
            <w:proofErr w:type="gramEnd"/>
            <w:r w:rsidRPr="00CA37CC">
              <w:rPr>
                <w:szCs w:val="18"/>
              </w:rPr>
              <w:t xml:space="preserve"> </w:t>
            </w:r>
            <w:proofErr w:type="spellStart"/>
            <w:r w:rsidRPr="00CA37CC">
              <w:rPr>
                <w:szCs w:val="18"/>
              </w:rPr>
              <w:t>Cocuy</w:t>
            </w:r>
            <w:proofErr w:type="spellEnd"/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26/01/1985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37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3,98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3,9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16/03/1991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108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3,62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3,32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13/12/1997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88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4,18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3,82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04/01/2003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189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4,25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2,27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14/12/2009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141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3,16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2,75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16/01/2016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316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4,37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6,42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 xml:space="preserve">Parque Natural de </w:t>
            </w:r>
            <w:proofErr w:type="spellStart"/>
            <w:r w:rsidRPr="00CA37CC">
              <w:rPr>
                <w:szCs w:val="18"/>
              </w:rPr>
              <w:t>los</w:t>
            </w:r>
            <w:proofErr w:type="spellEnd"/>
            <w:r w:rsidRPr="00CA37CC">
              <w:rPr>
                <w:szCs w:val="18"/>
              </w:rPr>
              <w:t xml:space="preserve"> Nevados (Ruiz, Santa Isabel, </w:t>
            </w:r>
            <w:proofErr w:type="spellStart"/>
            <w:r w:rsidRPr="00CA37CC">
              <w:rPr>
                <w:szCs w:val="18"/>
              </w:rPr>
              <w:t>Tolima</w:t>
            </w:r>
            <w:proofErr w:type="spellEnd"/>
            <w:proofErr w:type="gramStart"/>
            <w:r w:rsidRPr="00CA37CC">
              <w:rPr>
                <w:szCs w:val="18"/>
              </w:rPr>
              <w:t>)</w:t>
            </w:r>
            <w:proofErr w:type="gramEnd"/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08/09/1986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95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3,74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3,79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24/10/1997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-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-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14/10/2002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80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3,79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3,23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30/01/2016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75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6,98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5,54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lastRenderedPageBreak/>
              <w:t xml:space="preserve">Nevado </w:t>
            </w:r>
            <w:proofErr w:type="spellStart"/>
            <w:proofErr w:type="gramStart"/>
            <w:r w:rsidRPr="00CA37CC">
              <w:rPr>
                <w:szCs w:val="18"/>
              </w:rPr>
              <w:t>del</w:t>
            </w:r>
            <w:proofErr w:type="spellEnd"/>
            <w:proofErr w:type="gramEnd"/>
            <w:r w:rsidRPr="00CA37CC">
              <w:rPr>
                <w:szCs w:val="18"/>
              </w:rPr>
              <w:t xml:space="preserve"> </w:t>
            </w:r>
            <w:proofErr w:type="spellStart"/>
            <w:r w:rsidRPr="00CA37CC">
              <w:rPr>
                <w:szCs w:val="18"/>
              </w:rPr>
              <w:t>Huila</w:t>
            </w:r>
            <w:proofErr w:type="spellEnd"/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08/09/1986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67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4,03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3,07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24/10/1997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-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-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14/10/2002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142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5,84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3,2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30/01/2016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95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6,62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6,55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Sierra Nevada de Mérida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06/01/1986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47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3,47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6,96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20/01/1988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111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3,56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4,61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28/12/1999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57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3,65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5,31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31/01/2001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93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3,2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3,3</w:t>
            </w:r>
          </w:p>
        </w:tc>
      </w:tr>
      <w:tr w:rsidR="00404484" w:rsidRPr="00CA37CC" w:rsidTr="00443E3E">
        <w:trPr>
          <w:trHeight w:val="369"/>
        </w:trPr>
        <w:tc>
          <w:tcPr>
            <w:tcW w:w="93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06/01/2015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165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6,33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04484" w:rsidRPr="00CA37CC" w:rsidRDefault="00404484" w:rsidP="00443E3E">
            <w:pPr>
              <w:pStyle w:val="Quadro-corpo"/>
              <w:rPr>
                <w:szCs w:val="18"/>
              </w:rPr>
            </w:pPr>
            <w:r w:rsidRPr="00CA37CC">
              <w:rPr>
                <w:szCs w:val="18"/>
              </w:rPr>
              <w:t>6,8</w:t>
            </w:r>
          </w:p>
        </w:tc>
      </w:tr>
    </w:tbl>
    <w:p w:rsidR="00A2440D" w:rsidRDefault="00A2440D"/>
    <w:p w:rsidR="00A2440D" w:rsidRPr="00A2440D" w:rsidRDefault="00A2440D" w:rsidP="00A2440D">
      <w:pPr>
        <w:pStyle w:val="Legenda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Ref458170974"/>
      <w:bookmarkStart w:id="8" w:name="_Toc465100738"/>
      <w:r w:rsidRPr="00A2440D">
        <w:rPr>
          <w:rFonts w:ascii="Times New Roman" w:hAnsi="Times New Roman" w:cs="Times New Roman"/>
          <w:color w:val="auto"/>
          <w:sz w:val="24"/>
          <w:szCs w:val="24"/>
        </w:rPr>
        <w:t>Tabela</w:t>
      </w:r>
      <w:bookmarkEnd w:id="7"/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A2440D">
        <w:rPr>
          <w:rFonts w:ascii="Times New Roman" w:hAnsi="Times New Roman" w:cs="Times New Roman"/>
          <w:color w:val="auto"/>
          <w:sz w:val="24"/>
          <w:szCs w:val="24"/>
        </w:rPr>
        <w:t>: Erro quadrático médio (</w:t>
      </w:r>
      <w:proofErr w:type="spellStart"/>
      <w:r w:rsidRPr="00A2440D">
        <w:rPr>
          <w:rFonts w:ascii="Times New Roman" w:hAnsi="Times New Roman" w:cs="Times New Roman"/>
          <w:color w:val="auto"/>
          <w:sz w:val="24"/>
          <w:szCs w:val="24"/>
        </w:rPr>
        <w:t>RMS</w:t>
      </w:r>
      <w:proofErr w:type="spellEnd"/>
      <w:r w:rsidRPr="00A2440D">
        <w:rPr>
          <w:rFonts w:ascii="Times New Roman" w:hAnsi="Times New Roman" w:cs="Times New Roman"/>
          <w:color w:val="auto"/>
          <w:sz w:val="24"/>
          <w:szCs w:val="24"/>
        </w:rPr>
        <w:t xml:space="preserve">) resultante do </w:t>
      </w:r>
      <w:proofErr w:type="spellStart"/>
      <w:r w:rsidRPr="00A2440D">
        <w:rPr>
          <w:rFonts w:ascii="Times New Roman" w:hAnsi="Times New Roman" w:cs="Times New Roman"/>
          <w:color w:val="auto"/>
          <w:sz w:val="24"/>
          <w:szCs w:val="24"/>
        </w:rPr>
        <w:t>corregistro</w:t>
      </w:r>
      <w:proofErr w:type="spellEnd"/>
      <w:r w:rsidRPr="00A2440D">
        <w:rPr>
          <w:rFonts w:ascii="Times New Roman" w:hAnsi="Times New Roman" w:cs="Times New Roman"/>
          <w:color w:val="auto"/>
          <w:sz w:val="24"/>
          <w:szCs w:val="24"/>
        </w:rPr>
        <w:t xml:space="preserve"> das cenas </w:t>
      </w:r>
      <w:proofErr w:type="spellStart"/>
      <w:r w:rsidRPr="00A2440D">
        <w:rPr>
          <w:rFonts w:ascii="Times New Roman" w:hAnsi="Times New Roman" w:cs="Times New Roman"/>
          <w:color w:val="auto"/>
          <w:sz w:val="24"/>
          <w:szCs w:val="24"/>
        </w:rPr>
        <w:t>TM</w:t>
      </w:r>
      <w:proofErr w:type="spellEnd"/>
      <w:r w:rsidRPr="00A2440D">
        <w:rPr>
          <w:rFonts w:ascii="Times New Roman" w:hAnsi="Times New Roman" w:cs="Times New Roman"/>
          <w:color w:val="auto"/>
          <w:sz w:val="24"/>
          <w:szCs w:val="24"/>
        </w:rPr>
        <w:t xml:space="preserve">/Landsat-5, tendo por imagem de referência a cena </w:t>
      </w:r>
      <w:proofErr w:type="spellStart"/>
      <w:r w:rsidRPr="00A2440D">
        <w:rPr>
          <w:rFonts w:ascii="Times New Roman" w:hAnsi="Times New Roman" w:cs="Times New Roman"/>
          <w:color w:val="auto"/>
          <w:sz w:val="24"/>
          <w:szCs w:val="24"/>
        </w:rPr>
        <w:t>OLI</w:t>
      </w:r>
      <w:proofErr w:type="spellEnd"/>
      <w:r w:rsidRPr="00A2440D">
        <w:rPr>
          <w:rFonts w:ascii="Times New Roman" w:hAnsi="Times New Roman" w:cs="Times New Roman"/>
          <w:color w:val="auto"/>
          <w:sz w:val="24"/>
          <w:szCs w:val="24"/>
        </w:rPr>
        <w:t>/Landsat da respectiva geleira.</w:t>
      </w:r>
      <w:bookmarkEnd w:id="8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3262"/>
        <w:gridCol w:w="3256"/>
      </w:tblGrid>
      <w:tr w:rsidR="00A2440D" w:rsidTr="00A2440D">
        <w:trPr>
          <w:trHeight w:val="369"/>
        </w:trPr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2440D" w:rsidRDefault="00A2440D">
            <w:pPr>
              <w:pStyle w:val="Quadro-titulo"/>
              <w:spacing w:before="48" w:after="48"/>
              <w:rPr>
                <w:lang w:eastAsia="en-US"/>
              </w:rPr>
            </w:pPr>
            <w:r>
              <w:rPr>
                <w:lang w:eastAsia="en-US"/>
              </w:rPr>
              <w:t>Geleira</w:t>
            </w:r>
          </w:p>
        </w:tc>
        <w:tc>
          <w:tcPr>
            <w:tcW w:w="16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2440D" w:rsidRDefault="00A2440D">
            <w:pPr>
              <w:pStyle w:val="Quadro-titulo"/>
              <w:spacing w:before="48" w:after="48"/>
              <w:rPr>
                <w:lang w:eastAsia="en-US"/>
              </w:rPr>
            </w:pPr>
            <w:r>
              <w:rPr>
                <w:lang w:eastAsia="en-US"/>
              </w:rPr>
              <w:t>Data</w:t>
            </w:r>
          </w:p>
        </w:tc>
        <w:tc>
          <w:tcPr>
            <w:tcW w:w="16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BED" w:rsidRDefault="00C72BED">
            <w:pPr>
              <w:pStyle w:val="Quadro-titulo"/>
              <w:spacing w:before="48" w:after="48"/>
              <w:rPr>
                <w:lang w:eastAsia="en-US"/>
              </w:rPr>
            </w:pPr>
            <w:r>
              <w:rPr>
                <w:lang w:eastAsia="en-US"/>
              </w:rPr>
              <w:t>Erro Quadrático Médio</w:t>
            </w:r>
          </w:p>
          <w:p w:rsidR="00A2440D" w:rsidRDefault="00A2440D">
            <w:pPr>
              <w:pStyle w:val="Quadro-titulo"/>
              <w:spacing w:before="48" w:after="48"/>
              <w:rPr>
                <w:lang w:eastAsia="en-US"/>
              </w:rPr>
            </w:pPr>
            <w:r>
              <w:rPr>
                <w:lang w:eastAsia="en-US"/>
              </w:rPr>
              <w:t>(pixel)</w:t>
            </w:r>
          </w:p>
        </w:tc>
      </w:tr>
      <w:tr w:rsidR="00A2440D" w:rsidTr="00A2440D">
        <w:trPr>
          <w:trHeight w:val="369"/>
        </w:trPr>
        <w:tc>
          <w:tcPr>
            <w:tcW w:w="1667" w:type="pct"/>
            <w:shd w:val="clear" w:color="auto" w:fill="D9D9D9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 xml:space="preserve">Sierra Nevada </w:t>
            </w:r>
            <w:proofErr w:type="spellStart"/>
            <w:proofErr w:type="gramStart"/>
            <w:r>
              <w:rPr>
                <w:szCs w:val="18"/>
                <w:lang w:eastAsia="en-US"/>
              </w:rPr>
              <w:t>del</w:t>
            </w:r>
            <w:proofErr w:type="spellEnd"/>
            <w:proofErr w:type="gramEnd"/>
            <w:r>
              <w:rPr>
                <w:szCs w:val="18"/>
                <w:lang w:eastAsia="en-US"/>
              </w:rPr>
              <w:t xml:space="preserve"> </w:t>
            </w:r>
            <w:proofErr w:type="spellStart"/>
            <w:r>
              <w:rPr>
                <w:szCs w:val="18"/>
                <w:lang w:eastAsia="en-US"/>
              </w:rPr>
              <w:t>Cocuy</w:t>
            </w:r>
            <w:proofErr w:type="spellEnd"/>
          </w:p>
        </w:tc>
        <w:tc>
          <w:tcPr>
            <w:tcW w:w="1668" w:type="pct"/>
            <w:shd w:val="clear" w:color="auto" w:fill="D9D9D9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>13/12/1997</w:t>
            </w:r>
          </w:p>
        </w:tc>
        <w:tc>
          <w:tcPr>
            <w:tcW w:w="1665" w:type="pct"/>
            <w:shd w:val="clear" w:color="auto" w:fill="D9D9D9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>0,44</w:t>
            </w:r>
          </w:p>
        </w:tc>
      </w:tr>
      <w:tr w:rsidR="00A2440D" w:rsidTr="00A2440D">
        <w:trPr>
          <w:trHeight w:val="369"/>
        </w:trPr>
        <w:tc>
          <w:tcPr>
            <w:tcW w:w="1667" w:type="pct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 xml:space="preserve">Parque Natural de </w:t>
            </w:r>
            <w:proofErr w:type="spellStart"/>
            <w:r>
              <w:rPr>
                <w:szCs w:val="18"/>
                <w:lang w:eastAsia="en-US"/>
              </w:rPr>
              <w:t>los</w:t>
            </w:r>
            <w:proofErr w:type="spellEnd"/>
            <w:r>
              <w:rPr>
                <w:szCs w:val="18"/>
                <w:lang w:eastAsia="en-US"/>
              </w:rPr>
              <w:t xml:space="preserve"> Nevados (Ruiz, Santa Isabel, </w:t>
            </w:r>
            <w:proofErr w:type="spellStart"/>
            <w:r>
              <w:rPr>
                <w:szCs w:val="18"/>
                <w:lang w:eastAsia="en-US"/>
              </w:rPr>
              <w:t>Tolima</w:t>
            </w:r>
            <w:proofErr w:type="spellEnd"/>
            <w:proofErr w:type="gramStart"/>
            <w:r>
              <w:rPr>
                <w:szCs w:val="18"/>
                <w:lang w:eastAsia="en-US"/>
              </w:rPr>
              <w:t>)</w:t>
            </w:r>
            <w:proofErr w:type="gramEnd"/>
          </w:p>
        </w:tc>
        <w:tc>
          <w:tcPr>
            <w:tcW w:w="1668" w:type="pct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>24/10/1997</w:t>
            </w:r>
          </w:p>
        </w:tc>
        <w:tc>
          <w:tcPr>
            <w:tcW w:w="1665" w:type="pct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>0,71</w:t>
            </w:r>
          </w:p>
        </w:tc>
      </w:tr>
      <w:tr w:rsidR="00A2440D" w:rsidTr="00A2440D">
        <w:trPr>
          <w:trHeight w:val="369"/>
        </w:trPr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 xml:space="preserve">Nevado </w:t>
            </w:r>
            <w:proofErr w:type="spellStart"/>
            <w:proofErr w:type="gramStart"/>
            <w:r>
              <w:rPr>
                <w:szCs w:val="18"/>
                <w:lang w:eastAsia="en-US"/>
              </w:rPr>
              <w:t>del</w:t>
            </w:r>
            <w:proofErr w:type="spellEnd"/>
            <w:proofErr w:type="gramEnd"/>
            <w:r>
              <w:rPr>
                <w:szCs w:val="18"/>
                <w:lang w:eastAsia="en-US"/>
              </w:rPr>
              <w:t xml:space="preserve"> </w:t>
            </w:r>
            <w:proofErr w:type="spellStart"/>
            <w:r>
              <w:rPr>
                <w:szCs w:val="18"/>
                <w:lang w:eastAsia="en-US"/>
              </w:rPr>
              <w:t>Huila</w:t>
            </w:r>
            <w:proofErr w:type="spellEnd"/>
          </w:p>
        </w:tc>
        <w:tc>
          <w:tcPr>
            <w:tcW w:w="16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>24/10/1997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A2440D" w:rsidRDefault="00A2440D">
            <w:pPr>
              <w:pStyle w:val="Quadro-corpo"/>
              <w:rPr>
                <w:szCs w:val="18"/>
                <w:lang w:eastAsia="en-US"/>
              </w:rPr>
            </w:pPr>
            <w:r>
              <w:rPr>
                <w:szCs w:val="18"/>
                <w:lang w:eastAsia="en-US"/>
              </w:rPr>
              <w:t>0,45</w:t>
            </w:r>
          </w:p>
        </w:tc>
      </w:tr>
    </w:tbl>
    <w:p w:rsidR="00365581" w:rsidRDefault="003655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72BED" w:rsidRDefault="00A335D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35D6">
        <w:rPr>
          <w:rFonts w:ascii="Times New Roman" w:hAnsi="Times New Roman" w:cs="Times New Roman"/>
          <w:b/>
          <w:bCs/>
          <w:sz w:val="24"/>
          <w:szCs w:val="24"/>
        </w:rPr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335D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65581">
        <w:rPr>
          <w:rFonts w:ascii="Times New Roman" w:hAnsi="Times New Roman" w:cs="Times New Roman"/>
          <w:b/>
          <w:bCs/>
          <w:sz w:val="24"/>
          <w:szCs w:val="24"/>
        </w:rPr>
        <w:t xml:space="preserve"> Imagens Landsat da Sierra Nevada de Santa Marta em (a) Março de 1985 (RGB543), e (b) Dezembro de 2015 (RGB654). (c) Evolução temporal do contorno da geleira. (d) Variação de área da geleira.</w:t>
      </w:r>
    </w:p>
    <w:p w:rsidR="00365581" w:rsidRDefault="003655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65581" w:rsidRDefault="00365581">
      <w:pPr>
        <w:rPr>
          <w:rFonts w:ascii="Times New Roman" w:hAnsi="Times New Roman" w:cs="Times New Roman"/>
          <w:b/>
          <w:bCs/>
          <w:sz w:val="24"/>
          <w:szCs w:val="24"/>
        </w:rPr>
        <w:sectPr w:rsidR="00365581" w:rsidSect="00365581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65581" w:rsidRDefault="003655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65581" w:rsidRDefault="00365581">
      <w:pPr>
        <w:rPr>
          <w:rFonts w:ascii="Times New Roman" w:hAnsi="Times New Roman" w:cs="Times New Roman"/>
          <w:b/>
          <w:bCs/>
          <w:sz w:val="24"/>
          <w:szCs w:val="24"/>
        </w:rPr>
        <w:sectPr w:rsidR="00365581" w:rsidSect="00760743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760743" w:rsidRDefault="007607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(a)</w:t>
      </w:r>
    </w:p>
    <w:p w:rsidR="00760743" w:rsidRPr="00760743" w:rsidRDefault="007607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6CA01B34" wp14:editId="55408915">
            <wp:extent cx="2700000" cy="2700000"/>
            <wp:effectExtent l="0" t="0" r="5715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_marta_19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0E4"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Pr="0076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>(b)</w:t>
      </w:r>
    </w:p>
    <w:p w:rsidR="00760743" w:rsidRDefault="007607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7D7D9C0" wp14:editId="1EC95C8A">
            <wp:extent cx="2700000" cy="2700000"/>
            <wp:effectExtent l="0" t="0" r="5715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_marta_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0E4">
        <w:br w:type="column"/>
      </w:r>
      <w:r w:rsidRPr="0076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>(c)</w:t>
      </w:r>
    </w:p>
    <w:p w:rsidR="00760743" w:rsidRDefault="00760743">
      <w:pPr>
        <w:rPr>
          <w:noProof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2DEFE00B" wp14:editId="6672CB87">
            <wp:extent cx="2700000" cy="2700000"/>
            <wp:effectExtent l="0" t="0" r="5715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_marta_Variacao_are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3" w:rsidRDefault="00AC30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="00812C81">
        <w:rPr>
          <w:rFonts w:ascii="Times New Roman" w:hAnsi="Times New Roman" w:cs="Times New Roman"/>
          <w:b/>
          <w:bCs/>
          <w:sz w:val="24"/>
          <w:szCs w:val="24"/>
        </w:rPr>
        <w:lastRenderedPageBreak/>
        <w:t>(d)</w:t>
      </w:r>
    </w:p>
    <w:p w:rsidR="00AC30E4" w:rsidRDefault="00AF445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644EA4E8">
            <wp:extent cx="3096028" cy="2700000"/>
            <wp:effectExtent l="0" t="0" r="0" b="571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28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743" w:rsidRDefault="0076074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460DC" w:rsidRDefault="004460DC">
      <w:pPr>
        <w:rPr>
          <w:rFonts w:ascii="Times New Roman" w:hAnsi="Times New Roman" w:cs="Times New Roman"/>
          <w:b/>
          <w:bCs/>
          <w:sz w:val="24"/>
          <w:szCs w:val="24"/>
        </w:rPr>
        <w:sectPr w:rsidR="004460DC" w:rsidSect="00760743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460DC" w:rsidRDefault="004460DC" w:rsidP="004460DC">
      <w:pPr>
        <w:rPr>
          <w:rFonts w:ascii="Times New Roman" w:hAnsi="Times New Roman" w:cs="Times New Roman"/>
          <w:b/>
          <w:bCs/>
          <w:sz w:val="24"/>
          <w:szCs w:val="24"/>
        </w:rPr>
        <w:sectPr w:rsidR="004460DC" w:rsidSect="004460D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A335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335D6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Imagens Landsat da Sierra Nevada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del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Cocuy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em (a) Janeiro de 1985 (RGB54</w:t>
      </w:r>
      <w:r w:rsidR="001D4B50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), e (b) Janeiro de 2016 (RGB654). (c) Evolução temporal do contorno da geleira. (d) Variação de área da geleira. </w:t>
      </w:r>
    </w:p>
    <w:p w:rsidR="004460DC" w:rsidRDefault="004460DC" w:rsidP="004460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(a)</w:t>
      </w:r>
    </w:p>
    <w:p w:rsidR="004460DC" w:rsidRDefault="004460DC" w:rsidP="004460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00000" cy="2700000"/>
            <wp:effectExtent l="0" t="0" r="5715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uy_19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DC" w:rsidRPr="00760743" w:rsidRDefault="00AC30E4" w:rsidP="004460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="004460DC" w:rsidRPr="0076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>(b)</w:t>
      </w:r>
    </w:p>
    <w:p w:rsidR="004460DC" w:rsidRDefault="004460DC" w:rsidP="004460DC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uy_2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E4" w:rsidRDefault="00AC30E4" w:rsidP="00AC30E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(c)</w:t>
      </w:r>
    </w:p>
    <w:p w:rsidR="00AC30E4" w:rsidRDefault="00AC30E4" w:rsidP="004460DC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uy_Variacao_are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0E4" w:rsidRDefault="00AC30E4" w:rsidP="004460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 w:rsidRPr="00AC30E4">
        <w:rPr>
          <w:rFonts w:ascii="Times New Roman" w:hAnsi="Times New Roman" w:cs="Times New Roman"/>
          <w:b/>
          <w:bCs/>
          <w:sz w:val="24"/>
          <w:szCs w:val="24"/>
        </w:rPr>
        <w:lastRenderedPageBreak/>
        <w:t>(d)</w:t>
      </w:r>
    </w:p>
    <w:p w:rsidR="00AF445C" w:rsidRDefault="00AF445C" w:rsidP="004460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76BE5661">
            <wp:extent cx="3088948" cy="2700000"/>
            <wp:effectExtent l="0" t="0" r="0" b="571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48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0E4" w:rsidRDefault="00AC30E4" w:rsidP="004460D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4650A" w:rsidRDefault="00F4650A" w:rsidP="004460DC">
      <w:pPr>
        <w:rPr>
          <w:rFonts w:ascii="Times New Roman" w:hAnsi="Times New Roman" w:cs="Times New Roman"/>
          <w:b/>
          <w:bCs/>
          <w:sz w:val="24"/>
          <w:szCs w:val="24"/>
        </w:rPr>
        <w:sectPr w:rsidR="00F4650A" w:rsidSect="00446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91914" w:rsidRDefault="00191914" w:rsidP="004460DC">
      <w:pPr>
        <w:rPr>
          <w:rFonts w:ascii="Times New Roman" w:hAnsi="Times New Roman" w:cs="Times New Roman"/>
          <w:b/>
          <w:bCs/>
          <w:sz w:val="24"/>
          <w:szCs w:val="24"/>
        </w:rPr>
        <w:sectPr w:rsidR="00191914" w:rsidSect="00446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191914" w:rsidRDefault="00191914" w:rsidP="004460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35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1D4B5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335D6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Imagens Landsat d</w:t>
      </w:r>
      <w:r w:rsidR="001D4B50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Nevad</w:t>
      </w:r>
      <w:r w:rsidR="001D4B50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del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4B50">
        <w:rPr>
          <w:rFonts w:ascii="Times New Roman" w:hAnsi="Times New Roman" w:cs="Times New Roman"/>
          <w:b/>
          <w:bCs/>
          <w:sz w:val="24"/>
          <w:szCs w:val="24"/>
        </w:rPr>
        <w:t>Ruiz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em (a) </w:t>
      </w:r>
      <w:r w:rsidR="000C2347">
        <w:rPr>
          <w:rFonts w:ascii="Times New Roman" w:hAnsi="Times New Roman" w:cs="Times New Roman"/>
          <w:b/>
          <w:bCs/>
          <w:sz w:val="24"/>
          <w:szCs w:val="24"/>
        </w:rPr>
        <w:t>Março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1985 (RGB54</w:t>
      </w:r>
      <w:r w:rsidR="001D4B50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), e (b) Janeiro de 2016 (RGB654). (c) Evolução temporal do contorno da geleira. (d) Variação de área da geleira. </w:t>
      </w:r>
    </w:p>
    <w:p w:rsidR="00191914" w:rsidRDefault="00191914" w:rsidP="004460DC">
      <w:pPr>
        <w:rPr>
          <w:rFonts w:ascii="Times New Roman" w:hAnsi="Times New Roman" w:cs="Times New Roman"/>
          <w:b/>
          <w:bCs/>
          <w:sz w:val="24"/>
          <w:szCs w:val="24"/>
        </w:rPr>
        <w:sectPr w:rsidR="00191914" w:rsidSect="00191914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1D4B50" w:rsidRDefault="001D4B50" w:rsidP="001D4B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(a)</w:t>
      </w:r>
    </w:p>
    <w:p w:rsidR="001D4B50" w:rsidRDefault="001D4B50" w:rsidP="001D4B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00000" cy="2700000"/>
            <wp:effectExtent l="0" t="0" r="5715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iz_19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50" w:rsidRPr="00760743" w:rsidRDefault="001D4B50" w:rsidP="001D4B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Pr="0076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>(b)</w:t>
      </w:r>
    </w:p>
    <w:p w:rsidR="001D4B50" w:rsidRDefault="001D4B50" w:rsidP="001D4B50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iz_2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50" w:rsidRDefault="001D4B50" w:rsidP="001D4B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(c)</w:t>
      </w:r>
    </w:p>
    <w:p w:rsidR="001D4B50" w:rsidRDefault="001D4B50" w:rsidP="001D4B50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iz_Variacao_are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B50" w:rsidRDefault="001D4B50" w:rsidP="001D4B5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 w:rsidRPr="00AC30E4">
        <w:rPr>
          <w:rFonts w:ascii="Times New Roman" w:hAnsi="Times New Roman" w:cs="Times New Roman"/>
          <w:b/>
          <w:bCs/>
          <w:sz w:val="24"/>
          <w:szCs w:val="24"/>
        </w:rPr>
        <w:lastRenderedPageBreak/>
        <w:t>(d)</w:t>
      </w:r>
    </w:p>
    <w:p w:rsidR="001D4B50" w:rsidRDefault="00AF445C" w:rsidP="001D4B50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1BA07441">
            <wp:extent cx="3088948" cy="2700000"/>
            <wp:effectExtent l="0" t="0" r="0" b="571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48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45C" w:rsidRDefault="00AF445C" w:rsidP="001D4B5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D4B50" w:rsidRDefault="001D4B50" w:rsidP="001D4B50">
      <w:pPr>
        <w:rPr>
          <w:rFonts w:ascii="Times New Roman" w:hAnsi="Times New Roman" w:cs="Times New Roman"/>
          <w:b/>
          <w:bCs/>
          <w:sz w:val="24"/>
          <w:szCs w:val="24"/>
        </w:rPr>
        <w:sectPr w:rsidR="001D4B50" w:rsidSect="00446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0C2347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35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335D6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Imagens Landsat do Nevado Santa Isabel em (a) Março de 1985 (RGB542), e (b) Janeiro de 2016 (RGB654). (c) Evolução temporal do contorno da geleira. (d) Variação de área da geleira. </w:t>
      </w:r>
    </w:p>
    <w:p w:rsidR="000C2347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  <w:sectPr w:rsidR="000C2347" w:rsidSect="00191914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0C2347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(a)</w:t>
      </w:r>
    </w:p>
    <w:p w:rsidR="000C2347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00000" cy="2700000"/>
            <wp:effectExtent l="0" t="0" r="5715" b="571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_Isabel_19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47" w:rsidRPr="00760743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Pr="0076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>(b)</w:t>
      </w:r>
    </w:p>
    <w:p w:rsidR="000C2347" w:rsidRDefault="000C2347" w:rsidP="000C2347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_Isabel_2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47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(c)</w:t>
      </w:r>
    </w:p>
    <w:p w:rsidR="000C2347" w:rsidRDefault="000C2347" w:rsidP="000C2347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_isabel_Variacao_are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47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 w:rsidRPr="00AC30E4">
        <w:rPr>
          <w:rFonts w:ascii="Times New Roman" w:hAnsi="Times New Roman" w:cs="Times New Roman"/>
          <w:b/>
          <w:bCs/>
          <w:sz w:val="24"/>
          <w:szCs w:val="24"/>
        </w:rPr>
        <w:lastRenderedPageBreak/>
        <w:t>(d)</w:t>
      </w:r>
    </w:p>
    <w:p w:rsidR="000C2347" w:rsidRDefault="00BD1F71" w:rsidP="000C2347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4F66949B">
            <wp:extent cx="3096028" cy="2700000"/>
            <wp:effectExtent l="0" t="0" r="0" b="571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28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347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C2347" w:rsidRDefault="000C2347" w:rsidP="000C2347">
      <w:pPr>
        <w:rPr>
          <w:rFonts w:ascii="Times New Roman" w:hAnsi="Times New Roman" w:cs="Times New Roman"/>
          <w:b/>
          <w:bCs/>
          <w:sz w:val="24"/>
          <w:szCs w:val="24"/>
        </w:rPr>
        <w:sectPr w:rsidR="000C2347" w:rsidSect="00446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35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335D6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Imagens Landsat do Nevado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del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Tolima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em (a) Março de 1985 (RGB542), e (b) Janeiro de 2016 (RGB654). (c) Evolução temporal do contorno da geleira. (d) Variação de área da geleira. </w:t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  <w:sectPr w:rsidR="00443E3E" w:rsidSect="00191914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(a)</w:t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00000" cy="2700000"/>
            <wp:effectExtent l="0" t="0" r="5715" b="571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ima_198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E" w:rsidRPr="00760743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Pr="0076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>(b)</w:t>
      </w:r>
    </w:p>
    <w:p w:rsidR="00443E3E" w:rsidRDefault="00443E3E" w:rsidP="00443E3E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ima_20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(c)</w:t>
      </w:r>
    </w:p>
    <w:p w:rsidR="00443E3E" w:rsidRDefault="00443E3E" w:rsidP="00443E3E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ima_Variacao_are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 w:rsidRPr="00AC30E4">
        <w:rPr>
          <w:rFonts w:ascii="Times New Roman" w:hAnsi="Times New Roman" w:cs="Times New Roman"/>
          <w:b/>
          <w:bCs/>
          <w:sz w:val="24"/>
          <w:szCs w:val="24"/>
        </w:rPr>
        <w:lastRenderedPageBreak/>
        <w:t>(d)</w:t>
      </w:r>
    </w:p>
    <w:p w:rsidR="00443E3E" w:rsidRDefault="00443E3E" w:rsidP="00443E3E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6582DEFF">
            <wp:extent cx="3089152" cy="2700000"/>
            <wp:effectExtent l="0" t="0" r="0" b="571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52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  <w:sectPr w:rsidR="00443E3E" w:rsidSect="00446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35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5C48B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335D6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Imagens Landsat do Nevado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del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33CFC">
        <w:rPr>
          <w:rFonts w:ascii="Times New Roman" w:hAnsi="Times New Roman" w:cs="Times New Roman"/>
          <w:b/>
          <w:bCs/>
          <w:sz w:val="24"/>
          <w:szCs w:val="24"/>
        </w:rPr>
        <w:t>Huila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em (a) </w:t>
      </w:r>
      <w:r w:rsidR="00F33CFC">
        <w:rPr>
          <w:rFonts w:ascii="Times New Roman" w:hAnsi="Times New Roman" w:cs="Times New Roman"/>
          <w:b/>
          <w:bCs/>
          <w:sz w:val="24"/>
          <w:szCs w:val="24"/>
        </w:rPr>
        <w:t>Agosto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198</w:t>
      </w:r>
      <w:r w:rsidR="00F33CFC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(RGB542), e (b) Janeiro de 2016 (RGB654). (c) Evolução temporal do contorno da geleira. (d) Variação de área da geleira. </w:t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  <w:sectPr w:rsidR="00443E3E" w:rsidSect="00191914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(a)</w:t>
      </w:r>
    </w:p>
    <w:p w:rsidR="00443E3E" w:rsidRDefault="00F33CFC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00000" cy="2700000"/>
            <wp:effectExtent l="0" t="0" r="5715" b="571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la_198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E" w:rsidRPr="00760743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Pr="0076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>(b)</w:t>
      </w:r>
    </w:p>
    <w:p w:rsidR="00443E3E" w:rsidRDefault="00F33CFC" w:rsidP="00443E3E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la_20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(c)</w:t>
      </w:r>
    </w:p>
    <w:p w:rsidR="00443E3E" w:rsidRDefault="00F33CFC" w:rsidP="00443E3E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ila_Variacao_are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 w:rsidRPr="00AC30E4">
        <w:rPr>
          <w:rFonts w:ascii="Times New Roman" w:hAnsi="Times New Roman" w:cs="Times New Roman"/>
          <w:b/>
          <w:bCs/>
          <w:sz w:val="24"/>
          <w:szCs w:val="24"/>
        </w:rPr>
        <w:lastRenderedPageBreak/>
        <w:t>(d)</w:t>
      </w:r>
    </w:p>
    <w:p w:rsidR="00443E3E" w:rsidRDefault="00F33CFC" w:rsidP="00443E3E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23D44F59">
            <wp:extent cx="3089152" cy="2700000"/>
            <wp:effectExtent l="0" t="0" r="0" b="571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52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43E3E" w:rsidRDefault="00443E3E" w:rsidP="00443E3E">
      <w:pPr>
        <w:rPr>
          <w:rFonts w:ascii="Times New Roman" w:hAnsi="Times New Roman" w:cs="Times New Roman"/>
          <w:b/>
          <w:bCs/>
          <w:sz w:val="24"/>
          <w:szCs w:val="24"/>
        </w:rPr>
        <w:sectPr w:rsidR="00443E3E" w:rsidSect="00446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AF267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335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335D6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Imagens Landsat da Sierra Nevada de Mérida em (a) Janeiro de 1986 (RGB542), e (b) Janeiro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0D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de 2015 (RGB654). (c) Evolução temporal do contorno da geleira. (d) Variação de área da geleira. </w:t>
      </w:r>
    </w:p>
    <w:p w:rsidR="00AF267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  <w:sectPr w:rsidR="00AF2673" w:rsidSect="00191914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F267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(a)</w:t>
      </w:r>
    </w:p>
    <w:p w:rsidR="00AF267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700000" cy="2700000"/>
            <wp:effectExtent l="0" t="0" r="5715" b="571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da_198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73" w:rsidRPr="0076074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Pr="00760743">
        <w:rPr>
          <w:rFonts w:ascii="Times New Roman" w:hAnsi="Times New Roman" w:cs="Times New Roman"/>
          <w:b/>
          <w:bCs/>
          <w:sz w:val="24"/>
          <w:szCs w:val="24"/>
        </w:rPr>
        <w:lastRenderedPageBreak/>
        <w:t>(b)</w:t>
      </w:r>
    </w:p>
    <w:p w:rsidR="00AF2673" w:rsidRDefault="00AF2673" w:rsidP="00AF2673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da_201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7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(c)</w:t>
      </w:r>
    </w:p>
    <w:p w:rsidR="00AF2673" w:rsidRDefault="00AF2673" w:rsidP="00AF2673">
      <w:r>
        <w:rPr>
          <w:noProof/>
          <w:lang w:eastAsia="pt-BR"/>
        </w:rPr>
        <w:drawing>
          <wp:inline distT="0" distB="0" distL="0" distR="0">
            <wp:extent cx="2700000" cy="2700000"/>
            <wp:effectExtent l="0" t="0" r="5715" b="571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ida_Variacao_are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7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br w:type="column"/>
      </w:r>
      <w:r w:rsidRPr="00AC30E4">
        <w:rPr>
          <w:rFonts w:ascii="Times New Roman" w:hAnsi="Times New Roman" w:cs="Times New Roman"/>
          <w:b/>
          <w:bCs/>
          <w:sz w:val="24"/>
          <w:szCs w:val="24"/>
        </w:rPr>
        <w:lastRenderedPageBreak/>
        <w:t>(d)</w:t>
      </w:r>
    </w:p>
    <w:p w:rsidR="00AF2673" w:rsidRDefault="00AF2673" w:rsidP="00AF2673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 wp14:anchorId="6C5B7ADD">
            <wp:extent cx="3089152" cy="2700000"/>
            <wp:effectExtent l="0" t="0" r="0" b="571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52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67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F2673" w:rsidRDefault="00AF2673" w:rsidP="00AF2673">
      <w:pPr>
        <w:rPr>
          <w:rFonts w:ascii="Times New Roman" w:hAnsi="Times New Roman" w:cs="Times New Roman"/>
          <w:b/>
          <w:bCs/>
          <w:sz w:val="24"/>
          <w:szCs w:val="24"/>
        </w:rPr>
        <w:sectPr w:rsidR="00AF2673" w:rsidSect="004460DC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851A6D" w:rsidRDefault="00851A6D" w:rsidP="00851A6D">
      <w:pPr>
        <w:pStyle w:val="Legenda"/>
        <w:rPr>
          <w:rFonts w:ascii="Times New Roman" w:hAnsi="Times New Roman" w:cs="Times New Roman"/>
          <w:color w:val="auto"/>
          <w:sz w:val="24"/>
          <w:szCs w:val="24"/>
        </w:rPr>
      </w:pPr>
    </w:p>
    <w:p w:rsidR="00851A6D" w:rsidRDefault="00851A6D" w:rsidP="00851A6D">
      <w:pPr>
        <w:pStyle w:val="Legenda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Tabela 4</w:t>
      </w:r>
      <w:r w:rsidRPr="00851A6D">
        <w:rPr>
          <w:rFonts w:ascii="Times New Roman" w:hAnsi="Times New Roman" w:cs="Times New Roman"/>
          <w:color w:val="auto"/>
          <w:sz w:val="24"/>
          <w:szCs w:val="24"/>
        </w:rPr>
        <w:t>: Síntese dos resultados obtidos.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7"/>
        <w:gridCol w:w="1584"/>
        <w:gridCol w:w="1132"/>
        <w:gridCol w:w="1132"/>
        <w:gridCol w:w="1091"/>
        <w:gridCol w:w="1232"/>
        <w:gridCol w:w="1230"/>
      </w:tblGrid>
      <w:tr w:rsidR="000B71E2" w:rsidRPr="000B71E2" w:rsidTr="000B71E2">
        <w:trPr>
          <w:trHeight w:val="340"/>
        </w:trPr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71E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Geleira</w:t>
            </w:r>
          </w:p>
        </w:tc>
        <w:tc>
          <w:tcPr>
            <w:tcW w:w="8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71E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Período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71E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Nº anos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71E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Área inicial (km²)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71E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Área final (km²)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B71E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Retração (%)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B71E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Tx</w:t>
            </w:r>
            <w:proofErr w:type="spellEnd"/>
            <w:r w:rsidRPr="000B71E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retração anual</w:t>
            </w:r>
          </w:p>
        </w:tc>
      </w:tr>
      <w:tr w:rsidR="000B71E2" w:rsidRPr="000B71E2" w:rsidTr="000B71E2">
        <w:trPr>
          <w:trHeight w:val="340"/>
        </w:trPr>
        <w:tc>
          <w:tcPr>
            <w:tcW w:w="1215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Sierra Nevada de Santa Marta</w:t>
            </w:r>
          </w:p>
        </w:tc>
        <w:tc>
          <w:tcPr>
            <w:tcW w:w="810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1985-2015</w:t>
            </w:r>
          </w:p>
        </w:tc>
        <w:tc>
          <w:tcPr>
            <w:tcW w:w="57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17,39</w:t>
            </w:r>
          </w:p>
        </w:tc>
        <w:tc>
          <w:tcPr>
            <w:tcW w:w="558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7,79</w:t>
            </w:r>
          </w:p>
        </w:tc>
        <w:tc>
          <w:tcPr>
            <w:tcW w:w="630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55,21</w:t>
            </w:r>
          </w:p>
        </w:tc>
        <w:tc>
          <w:tcPr>
            <w:tcW w:w="62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-2,64</w:t>
            </w:r>
          </w:p>
        </w:tc>
      </w:tr>
      <w:tr w:rsidR="000B71E2" w:rsidRPr="000B71E2" w:rsidTr="000B71E2">
        <w:trPr>
          <w:trHeight w:val="340"/>
        </w:trPr>
        <w:tc>
          <w:tcPr>
            <w:tcW w:w="1215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Sierra Nevada </w:t>
            </w:r>
            <w:proofErr w:type="spellStart"/>
            <w:proofErr w:type="gramStart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</w:t>
            </w:r>
            <w:proofErr w:type="spellEnd"/>
            <w:proofErr w:type="gramEnd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Cocuy</w:t>
            </w:r>
            <w:proofErr w:type="spellEnd"/>
          </w:p>
        </w:tc>
        <w:tc>
          <w:tcPr>
            <w:tcW w:w="810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1985-2016</w:t>
            </w:r>
          </w:p>
        </w:tc>
        <w:tc>
          <w:tcPr>
            <w:tcW w:w="57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7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31,93</w:t>
            </w:r>
          </w:p>
        </w:tc>
        <w:tc>
          <w:tcPr>
            <w:tcW w:w="558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14,63</w:t>
            </w:r>
          </w:p>
        </w:tc>
        <w:tc>
          <w:tcPr>
            <w:tcW w:w="630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54,19</w:t>
            </w:r>
          </w:p>
        </w:tc>
        <w:tc>
          <w:tcPr>
            <w:tcW w:w="62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-2,49</w:t>
            </w:r>
          </w:p>
        </w:tc>
      </w:tr>
      <w:tr w:rsidR="000B71E2" w:rsidRPr="000B71E2" w:rsidTr="000B71E2">
        <w:trPr>
          <w:trHeight w:val="340"/>
        </w:trPr>
        <w:tc>
          <w:tcPr>
            <w:tcW w:w="1215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Nevado </w:t>
            </w:r>
            <w:proofErr w:type="spellStart"/>
            <w:proofErr w:type="gramStart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</w:t>
            </w:r>
            <w:proofErr w:type="spellEnd"/>
            <w:proofErr w:type="gramEnd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Ruiz</w:t>
            </w:r>
          </w:p>
        </w:tc>
        <w:tc>
          <w:tcPr>
            <w:tcW w:w="810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1985-2016</w:t>
            </w:r>
          </w:p>
        </w:tc>
        <w:tc>
          <w:tcPr>
            <w:tcW w:w="57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7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17,15</w:t>
            </w:r>
          </w:p>
        </w:tc>
        <w:tc>
          <w:tcPr>
            <w:tcW w:w="558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6,47</w:t>
            </w:r>
          </w:p>
        </w:tc>
        <w:tc>
          <w:tcPr>
            <w:tcW w:w="630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62,29</w:t>
            </w:r>
          </w:p>
        </w:tc>
        <w:tc>
          <w:tcPr>
            <w:tcW w:w="62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-3,10</w:t>
            </w:r>
          </w:p>
        </w:tc>
      </w:tr>
      <w:tr w:rsidR="000B71E2" w:rsidRPr="000B71E2" w:rsidTr="000B71E2">
        <w:trPr>
          <w:trHeight w:val="340"/>
        </w:trPr>
        <w:tc>
          <w:tcPr>
            <w:tcW w:w="1215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Nevado Santa Isabel</w:t>
            </w:r>
          </w:p>
        </w:tc>
        <w:tc>
          <w:tcPr>
            <w:tcW w:w="810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1985-2016</w:t>
            </w:r>
          </w:p>
        </w:tc>
        <w:tc>
          <w:tcPr>
            <w:tcW w:w="57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7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6,40</w:t>
            </w:r>
          </w:p>
        </w:tc>
        <w:tc>
          <w:tcPr>
            <w:tcW w:w="558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630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85,06</w:t>
            </w:r>
          </w:p>
        </w:tc>
        <w:tc>
          <w:tcPr>
            <w:tcW w:w="62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-5,95</w:t>
            </w:r>
          </w:p>
        </w:tc>
      </w:tr>
      <w:tr w:rsidR="000B71E2" w:rsidRPr="000B71E2" w:rsidTr="000B71E2">
        <w:trPr>
          <w:trHeight w:val="340"/>
        </w:trPr>
        <w:tc>
          <w:tcPr>
            <w:tcW w:w="1215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Nevado </w:t>
            </w:r>
            <w:proofErr w:type="spellStart"/>
            <w:proofErr w:type="gramStart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</w:t>
            </w:r>
            <w:proofErr w:type="spellEnd"/>
            <w:proofErr w:type="gramEnd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Tolima</w:t>
            </w:r>
            <w:proofErr w:type="spellEnd"/>
          </w:p>
        </w:tc>
        <w:tc>
          <w:tcPr>
            <w:tcW w:w="810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1985-2016</w:t>
            </w:r>
          </w:p>
        </w:tc>
        <w:tc>
          <w:tcPr>
            <w:tcW w:w="57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7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558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630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69,13</w:t>
            </w:r>
          </w:p>
        </w:tc>
        <w:tc>
          <w:tcPr>
            <w:tcW w:w="629" w:type="pct"/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-3,72</w:t>
            </w:r>
          </w:p>
        </w:tc>
      </w:tr>
      <w:tr w:rsidR="000B71E2" w:rsidRPr="000B71E2" w:rsidTr="000B71E2">
        <w:trPr>
          <w:trHeight w:val="340"/>
        </w:trPr>
        <w:tc>
          <w:tcPr>
            <w:tcW w:w="1215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Nevado </w:t>
            </w:r>
            <w:proofErr w:type="spellStart"/>
            <w:proofErr w:type="gramStart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del</w:t>
            </w:r>
            <w:proofErr w:type="spellEnd"/>
            <w:proofErr w:type="gramEnd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Huila</w:t>
            </w:r>
            <w:proofErr w:type="spellEnd"/>
          </w:p>
        </w:tc>
        <w:tc>
          <w:tcPr>
            <w:tcW w:w="810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1986-2016</w:t>
            </w:r>
          </w:p>
        </w:tc>
        <w:tc>
          <w:tcPr>
            <w:tcW w:w="57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7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16,25</w:t>
            </w:r>
          </w:p>
        </w:tc>
        <w:tc>
          <w:tcPr>
            <w:tcW w:w="558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6,41</w:t>
            </w:r>
          </w:p>
        </w:tc>
        <w:tc>
          <w:tcPr>
            <w:tcW w:w="630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60,56</w:t>
            </w:r>
          </w:p>
        </w:tc>
        <w:tc>
          <w:tcPr>
            <w:tcW w:w="629" w:type="pct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-2,96</w:t>
            </w:r>
          </w:p>
        </w:tc>
      </w:tr>
      <w:tr w:rsidR="000B71E2" w:rsidRPr="000B71E2" w:rsidTr="000B71E2">
        <w:trPr>
          <w:trHeight w:val="340"/>
        </w:trPr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Sierra Nevada de Mérida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1986-2015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92,22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B71E2" w:rsidRPr="000B71E2" w:rsidRDefault="000B71E2">
            <w:pPr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B71E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-8,43</w:t>
            </w:r>
          </w:p>
        </w:tc>
      </w:tr>
    </w:tbl>
    <w:p w:rsidR="00851A6D" w:rsidRPr="00AC30E4" w:rsidRDefault="00851A6D" w:rsidP="00AF267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51A6D" w:rsidRPr="00AC30E4" w:rsidSect="00AF445C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80F" w:rsidRDefault="00DA380F" w:rsidP="00404484">
      <w:pPr>
        <w:spacing w:after="0" w:line="240" w:lineRule="auto"/>
      </w:pPr>
      <w:r>
        <w:separator/>
      </w:r>
    </w:p>
  </w:endnote>
  <w:endnote w:type="continuationSeparator" w:id="0">
    <w:p w:rsidR="00DA380F" w:rsidRDefault="00DA380F" w:rsidP="00404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80F" w:rsidRDefault="00DA380F" w:rsidP="00404484">
      <w:pPr>
        <w:spacing w:after="0" w:line="240" w:lineRule="auto"/>
      </w:pPr>
      <w:r>
        <w:separator/>
      </w:r>
    </w:p>
  </w:footnote>
  <w:footnote w:type="continuationSeparator" w:id="0">
    <w:p w:rsidR="00DA380F" w:rsidRDefault="00DA380F" w:rsidP="004044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8B"/>
    <w:rsid w:val="000B71E2"/>
    <w:rsid w:val="000C2347"/>
    <w:rsid w:val="00191914"/>
    <w:rsid w:val="001D4B50"/>
    <w:rsid w:val="00292A7C"/>
    <w:rsid w:val="00365581"/>
    <w:rsid w:val="00404484"/>
    <w:rsid w:val="00417ADB"/>
    <w:rsid w:val="00443E3E"/>
    <w:rsid w:val="004444E8"/>
    <w:rsid w:val="004460DC"/>
    <w:rsid w:val="004D7117"/>
    <w:rsid w:val="005604FF"/>
    <w:rsid w:val="005B65C7"/>
    <w:rsid w:val="005C48B7"/>
    <w:rsid w:val="00627A8B"/>
    <w:rsid w:val="00687A45"/>
    <w:rsid w:val="00760743"/>
    <w:rsid w:val="007D6EC9"/>
    <w:rsid w:val="00812C81"/>
    <w:rsid w:val="00851A6D"/>
    <w:rsid w:val="00894A2A"/>
    <w:rsid w:val="008F34DE"/>
    <w:rsid w:val="009D170B"/>
    <w:rsid w:val="009D75B5"/>
    <w:rsid w:val="00A2440D"/>
    <w:rsid w:val="00A335D6"/>
    <w:rsid w:val="00A759D1"/>
    <w:rsid w:val="00AC17C7"/>
    <w:rsid w:val="00AC30E4"/>
    <w:rsid w:val="00AF2673"/>
    <w:rsid w:val="00AF445C"/>
    <w:rsid w:val="00B208D6"/>
    <w:rsid w:val="00BD1F71"/>
    <w:rsid w:val="00BE4646"/>
    <w:rsid w:val="00C72BED"/>
    <w:rsid w:val="00DA380F"/>
    <w:rsid w:val="00DF3A7C"/>
    <w:rsid w:val="00E51908"/>
    <w:rsid w:val="00F30D57"/>
    <w:rsid w:val="00F33CFC"/>
    <w:rsid w:val="00F4650A"/>
    <w:rsid w:val="00FD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iguraform">
    <w:name w:val="Figura_form"/>
    <w:basedOn w:val="Normal"/>
    <w:link w:val="FiguraformChar"/>
    <w:qFormat/>
    <w:rsid w:val="00627A8B"/>
    <w:pPr>
      <w:keepNext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iguraformChar">
    <w:name w:val="Figura_form Char"/>
    <w:link w:val="Figuraform"/>
    <w:rsid w:val="00627A8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egenda-figura">
    <w:name w:val="Legenda - figura"/>
    <w:basedOn w:val="Legenda"/>
    <w:link w:val="Legenda-figuraChar"/>
    <w:qFormat/>
    <w:rsid w:val="00627A8B"/>
    <w:pPr>
      <w:keepNext/>
      <w:autoSpaceDE w:val="0"/>
      <w:autoSpaceDN w:val="0"/>
      <w:adjustRightInd w:val="0"/>
      <w:spacing w:before="120" w:after="0"/>
      <w:jc w:val="center"/>
    </w:pPr>
    <w:rPr>
      <w:rFonts w:ascii="Times New Roman" w:eastAsia="Times New Roman" w:hAnsi="Times New Roman" w:cs="Times New Roman"/>
      <w:bCs w:val="0"/>
      <w:color w:val="auto"/>
      <w:sz w:val="20"/>
      <w:szCs w:val="20"/>
      <w:lang w:eastAsia="pt-BR"/>
    </w:rPr>
  </w:style>
  <w:style w:type="character" w:customStyle="1" w:styleId="Legenda-figuraChar">
    <w:name w:val="Legenda - figura Char"/>
    <w:basedOn w:val="Fontepargpadro"/>
    <w:link w:val="Legenda-figura"/>
    <w:rsid w:val="00627A8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627A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7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A8B"/>
    <w:rPr>
      <w:rFonts w:ascii="Tahoma" w:hAnsi="Tahoma" w:cs="Tahoma"/>
      <w:sz w:val="16"/>
      <w:szCs w:val="16"/>
    </w:rPr>
  </w:style>
  <w:style w:type="paragraph" w:customStyle="1" w:styleId="Quadro-titulo">
    <w:name w:val="Quadro - titulo"/>
    <w:basedOn w:val="Normal"/>
    <w:link w:val="Quadro-tituloChar"/>
    <w:qFormat/>
    <w:rsid w:val="00B208D6"/>
    <w:pPr>
      <w:autoSpaceDE w:val="0"/>
      <w:autoSpaceDN w:val="0"/>
      <w:adjustRightInd w:val="0"/>
      <w:spacing w:beforeLines="20" w:before="20" w:afterLines="20" w:after="2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  <w:lang w:eastAsia="pt-BR"/>
    </w:rPr>
  </w:style>
  <w:style w:type="paragraph" w:customStyle="1" w:styleId="Quadro-corpo">
    <w:name w:val="Quadro - corpo"/>
    <w:basedOn w:val="Normal"/>
    <w:link w:val="Quadro-corpoChar"/>
    <w:qFormat/>
    <w:rsid w:val="00B208D6"/>
    <w:pPr>
      <w:autoSpaceDE w:val="0"/>
      <w:autoSpaceDN w:val="0"/>
      <w:adjustRightInd w:val="0"/>
      <w:spacing w:before="20" w:after="2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pt-BR"/>
    </w:rPr>
  </w:style>
  <w:style w:type="character" w:customStyle="1" w:styleId="Quadro-tituloChar">
    <w:name w:val="Quadro - titulo Char"/>
    <w:basedOn w:val="Fontepargpadro"/>
    <w:link w:val="Quadro-titulo"/>
    <w:rsid w:val="00B208D6"/>
    <w:rPr>
      <w:rFonts w:ascii="Times New Roman" w:eastAsia="Times New Roman" w:hAnsi="Times New Roman" w:cs="Times New Roman"/>
      <w:b/>
      <w:sz w:val="16"/>
      <w:szCs w:val="20"/>
      <w:lang w:eastAsia="pt-BR"/>
    </w:rPr>
  </w:style>
  <w:style w:type="character" w:customStyle="1" w:styleId="Quadro-corpoChar">
    <w:name w:val="Quadro - corpo Char"/>
    <w:basedOn w:val="Fontepargpadro"/>
    <w:link w:val="Quadro-corpo"/>
    <w:rsid w:val="00B208D6"/>
    <w:rPr>
      <w:rFonts w:ascii="Times New Roman" w:eastAsia="Times New Roman" w:hAnsi="Times New Roman" w:cs="Times New Roman"/>
      <w:sz w:val="18"/>
      <w:szCs w:val="20"/>
      <w:lang w:eastAsia="pt-BR"/>
    </w:rPr>
  </w:style>
  <w:style w:type="character" w:customStyle="1" w:styleId="LegendaChar">
    <w:name w:val="Legenda Char"/>
    <w:basedOn w:val="Fontepargpadro"/>
    <w:link w:val="Legenda"/>
    <w:uiPriority w:val="35"/>
    <w:rsid w:val="00B208D6"/>
    <w:rPr>
      <w:b/>
      <w:bCs/>
      <w:color w:val="4F81BD" w:themeColor="accent1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04484"/>
    <w:pPr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0448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404484"/>
    <w:rPr>
      <w:vertAlign w:val="superscript"/>
    </w:rPr>
  </w:style>
  <w:style w:type="table" w:styleId="Tabelacomgrade">
    <w:name w:val="Table Grid"/>
    <w:basedOn w:val="Tabelanormal"/>
    <w:uiPriority w:val="59"/>
    <w:rsid w:val="00A33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iguraform">
    <w:name w:val="Figura_form"/>
    <w:basedOn w:val="Normal"/>
    <w:link w:val="FiguraformChar"/>
    <w:qFormat/>
    <w:rsid w:val="00627A8B"/>
    <w:pPr>
      <w:keepNext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iguraformChar">
    <w:name w:val="Figura_form Char"/>
    <w:link w:val="Figuraform"/>
    <w:rsid w:val="00627A8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egenda-figura">
    <w:name w:val="Legenda - figura"/>
    <w:basedOn w:val="Legenda"/>
    <w:link w:val="Legenda-figuraChar"/>
    <w:qFormat/>
    <w:rsid w:val="00627A8B"/>
    <w:pPr>
      <w:keepNext/>
      <w:autoSpaceDE w:val="0"/>
      <w:autoSpaceDN w:val="0"/>
      <w:adjustRightInd w:val="0"/>
      <w:spacing w:before="120" w:after="0"/>
      <w:jc w:val="center"/>
    </w:pPr>
    <w:rPr>
      <w:rFonts w:ascii="Times New Roman" w:eastAsia="Times New Roman" w:hAnsi="Times New Roman" w:cs="Times New Roman"/>
      <w:bCs w:val="0"/>
      <w:color w:val="auto"/>
      <w:sz w:val="20"/>
      <w:szCs w:val="20"/>
      <w:lang w:eastAsia="pt-BR"/>
    </w:rPr>
  </w:style>
  <w:style w:type="character" w:customStyle="1" w:styleId="Legenda-figuraChar">
    <w:name w:val="Legenda - figura Char"/>
    <w:basedOn w:val="Fontepargpadro"/>
    <w:link w:val="Legenda-figura"/>
    <w:rsid w:val="00627A8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627A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7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A8B"/>
    <w:rPr>
      <w:rFonts w:ascii="Tahoma" w:hAnsi="Tahoma" w:cs="Tahoma"/>
      <w:sz w:val="16"/>
      <w:szCs w:val="16"/>
    </w:rPr>
  </w:style>
  <w:style w:type="paragraph" w:customStyle="1" w:styleId="Quadro-titulo">
    <w:name w:val="Quadro - titulo"/>
    <w:basedOn w:val="Normal"/>
    <w:link w:val="Quadro-tituloChar"/>
    <w:qFormat/>
    <w:rsid w:val="00B208D6"/>
    <w:pPr>
      <w:autoSpaceDE w:val="0"/>
      <w:autoSpaceDN w:val="0"/>
      <w:adjustRightInd w:val="0"/>
      <w:spacing w:beforeLines="20" w:before="20" w:afterLines="20" w:after="20" w:line="240" w:lineRule="auto"/>
      <w:jc w:val="center"/>
    </w:pPr>
    <w:rPr>
      <w:rFonts w:ascii="Times New Roman" w:eastAsia="Times New Roman" w:hAnsi="Times New Roman" w:cs="Times New Roman"/>
      <w:b/>
      <w:sz w:val="16"/>
      <w:szCs w:val="20"/>
      <w:lang w:eastAsia="pt-BR"/>
    </w:rPr>
  </w:style>
  <w:style w:type="paragraph" w:customStyle="1" w:styleId="Quadro-corpo">
    <w:name w:val="Quadro - corpo"/>
    <w:basedOn w:val="Normal"/>
    <w:link w:val="Quadro-corpoChar"/>
    <w:qFormat/>
    <w:rsid w:val="00B208D6"/>
    <w:pPr>
      <w:autoSpaceDE w:val="0"/>
      <w:autoSpaceDN w:val="0"/>
      <w:adjustRightInd w:val="0"/>
      <w:spacing w:before="20" w:after="2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pt-BR"/>
    </w:rPr>
  </w:style>
  <w:style w:type="character" w:customStyle="1" w:styleId="Quadro-tituloChar">
    <w:name w:val="Quadro - titulo Char"/>
    <w:basedOn w:val="Fontepargpadro"/>
    <w:link w:val="Quadro-titulo"/>
    <w:rsid w:val="00B208D6"/>
    <w:rPr>
      <w:rFonts w:ascii="Times New Roman" w:eastAsia="Times New Roman" w:hAnsi="Times New Roman" w:cs="Times New Roman"/>
      <w:b/>
      <w:sz w:val="16"/>
      <w:szCs w:val="20"/>
      <w:lang w:eastAsia="pt-BR"/>
    </w:rPr>
  </w:style>
  <w:style w:type="character" w:customStyle="1" w:styleId="Quadro-corpoChar">
    <w:name w:val="Quadro - corpo Char"/>
    <w:basedOn w:val="Fontepargpadro"/>
    <w:link w:val="Quadro-corpo"/>
    <w:rsid w:val="00B208D6"/>
    <w:rPr>
      <w:rFonts w:ascii="Times New Roman" w:eastAsia="Times New Roman" w:hAnsi="Times New Roman" w:cs="Times New Roman"/>
      <w:sz w:val="18"/>
      <w:szCs w:val="20"/>
      <w:lang w:eastAsia="pt-BR"/>
    </w:rPr>
  </w:style>
  <w:style w:type="character" w:customStyle="1" w:styleId="LegendaChar">
    <w:name w:val="Legenda Char"/>
    <w:basedOn w:val="Fontepargpadro"/>
    <w:link w:val="Legenda"/>
    <w:uiPriority w:val="35"/>
    <w:rsid w:val="00B208D6"/>
    <w:rPr>
      <w:b/>
      <w:bCs/>
      <w:color w:val="4F81BD" w:themeColor="accent1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04484"/>
    <w:pPr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0448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404484"/>
    <w:rPr>
      <w:vertAlign w:val="superscript"/>
    </w:rPr>
  </w:style>
  <w:style w:type="table" w:styleId="Tabelacomgrade">
    <w:name w:val="Table Grid"/>
    <w:basedOn w:val="Tabelanormal"/>
    <w:uiPriority w:val="59"/>
    <w:rsid w:val="00A33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F9A79-52B7-43F6-99F9-6A94C6009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10</Pages>
  <Words>804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1</cp:revision>
  <dcterms:created xsi:type="dcterms:W3CDTF">2016-10-25T12:41:00Z</dcterms:created>
  <dcterms:modified xsi:type="dcterms:W3CDTF">2016-10-26T16:07:00Z</dcterms:modified>
</cp:coreProperties>
</file>