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0F1FE4" w14:textId="77777777" w:rsidR="00A9487C" w:rsidRDefault="00A9487C" w:rsidP="00A9487C">
      <w:pPr>
        <w:ind w:left="360"/>
        <w:jc w:val="center"/>
      </w:pPr>
      <w:r>
        <w:rPr>
          <w:b/>
          <w:bCs/>
        </w:rPr>
        <w:t>Exploring the constitution of Environmental Education as situated, critical processes of learning and change: A collaborative synthesis across diverse regional contexts</w:t>
      </w:r>
      <w:r>
        <w:t xml:space="preserve"> </w:t>
      </w:r>
    </w:p>
    <w:p w14:paraId="0D44FE9D" w14:textId="77777777" w:rsidR="00153C50" w:rsidRDefault="00153C50" w:rsidP="00A9487C">
      <w:pPr>
        <w:ind w:left="360"/>
        <w:jc w:val="center"/>
      </w:pPr>
    </w:p>
    <w:p w14:paraId="2465C539" w14:textId="54FA2EA6" w:rsidR="003C1209" w:rsidRPr="007143BB" w:rsidRDefault="003C1209" w:rsidP="00A9487C">
      <w:pPr>
        <w:ind w:left="360"/>
        <w:jc w:val="center"/>
        <w:rPr>
          <w:i/>
          <w:color w:val="auto"/>
        </w:rPr>
      </w:pPr>
      <w:proofErr w:type="spellStart"/>
      <w:r w:rsidRPr="007143BB">
        <w:rPr>
          <w:i/>
          <w:color w:val="auto"/>
        </w:rPr>
        <w:t>Explorando</w:t>
      </w:r>
      <w:proofErr w:type="spellEnd"/>
      <w:r w:rsidRPr="007143BB">
        <w:rPr>
          <w:i/>
          <w:color w:val="auto"/>
        </w:rPr>
        <w:t xml:space="preserve"> a </w:t>
      </w:r>
      <w:proofErr w:type="spellStart"/>
      <w:r w:rsidRPr="007143BB">
        <w:rPr>
          <w:i/>
          <w:color w:val="auto"/>
        </w:rPr>
        <w:t>constituição</w:t>
      </w:r>
      <w:proofErr w:type="spellEnd"/>
      <w:r w:rsidRPr="007143BB">
        <w:rPr>
          <w:i/>
          <w:color w:val="auto"/>
        </w:rPr>
        <w:t xml:space="preserve"> da </w:t>
      </w:r>
      <w:proofErr w:type="spellStart"/>
      <w:r w:rsidRPr="007143BB">
        <w:rPr>
          <w:i/>
          <w:color w:val="auto"/>
        </w:rPr>
        <w:t>educação</w:t>
      </w:r>
      <w:proofErr w:type="spell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ambiental</w:t>
      </w:r>
      <w:proofErr w:type="spellEnd"/>
      <w:r w:rsidRPr="007143BB">
        <w:rPr>
          <w:i/>
          <w:color w:val="auto"/>
        </w:rPr>
        <w:t xml:space="preserve"> </w:t>
      </w:r>
      <w:proofErr w:type="spellStart"/>
      <w:proofErr w:type="gramStart"/>
      <w:r w:rsidRPr="007143BB">
        <w:rPr>
          <w:i/>
          <w:color w:val="auto"/>
        </w:rPr>
        <w:t>como</w:t>
      </w:r>
      <w:proofErr w:type="spellEnd"/>
      <w:proofErr w:type="gram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processo</w:t>
      </w:r>
      <w:proofErr w:type="spell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contextualizad</w:t>
      </w:r>
      <w:r w:rsidR="00153C50" w:rsidRPr="007143BB">
        <w:rPr>
          <w:i/>
          <w:color w:val="auto"/>
        </w:rPr>
        <w:t>o</w:t>
      </w:r>
      <w:proofErr w:type="spellEnd"/>
      <w:r w:rsidR="00153C50" w:rsidRPr="007143BB">
        <w:rPr>
          <w:i/>
          <w:color w:val="auto"/>
        </w:rPr>
        <w:t xml:space="preserve"> e </w:t>
      </w:r>
      <w:proofErr w:type="spellStart"/>
      <w:r w:rsidR="00153C50" w:rsidRPr="007143BB">
        <w:rPr>
          <w:i/>
          <w:color w:val="auto"/>
        </w:rPr>
        <w:t>crítico</w:t>
      </w:r>
      <w:proofErr w:type="spellEnd"/>
      <w:r w:rsidR="00153C50" w:rsidRPr="007143BB">
        <w:rPr>
          <w:i/>
          <w:color w:val="auto"/>
        </w:rPr>
        <w:t xml:space="preserve"> de </w:t>
      </w:r>
      <w:proofErr w:type="spellStart"/>
      <w:r w:rsidR="00153C50" w:rsidRPr="007143BB">
        <w:rPr>
          <w:i/>
          <w:color w:val="auto"/>
        </w:rPr>
        <w:t>aprendizagem</w:t>
      </w:r>
      <w:proofErr w:type="spellEnd"/>
      <w:r w:rsidR="00153C50" w:rsidRPr="007143BB">
        <w:rPr>
          <w:i/>
          <w:color w:val="auto"/>
        </w:rPr>
        <w:t xml:space="preserve"> e </w:t>
      </w:r>
      <w:proofErr w:type="spellStart"/>
      <w:r w:rsidR="00153C50" w:rsidRPr="007143BB">
        <w:rPr>
          <w:i/>
          <w:color w:val="auto"/>
        </w:rPr>
        <w:t>mudança</w:t>
      </w:r>
      <w:proofErr w:type="spellEnd"/>
      <w:r w:rsidRPr="007143BB">
        <w:rPr>
          <w:i/>
          <w:color w:val="auto"/>
        </w:rPr>
        <w:t xml:space="preserve">: </w:t>
      </w:r>
      <w:proofErr w:type="spellStart"/>
      <w:r w:rsidRPr="007143BB">
        <w:rPr>
          <w:i/>
          <w:color w:val="auto"/>
        </w:rPr>
        <w:t>uma</w:t>
      </w:r>
      <w:proofErr w:type="spell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síntese</w:t>
      </w:r>
      <w:proofErr w:type="spell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colaborativa</w:t>
      </w:r>
      <w:proofErr w:type="spellEnd"/>
      <w:r w:rsidRPr="007143BB">
        <w:rPr>
          <w:i/>
          <w:color w:val="auto"/>
        </w:rPr>
        <w:t xml:space="preserve"> entre </w:t>
      </w:r>
      <w:proofErr w:type="spellStart"/>
      <w:r w:rsidRPr="007143BB">
        <w:rPr>
          <w:i/>
          <w:color w:val="auto"/>
        </w:rPr>
        <w:t>diversos</w:t>
      </w:r>
      <w:proofErr w:type="spell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contextos</w:t>
      </w:r>
      <w:proofErr w:type="spellEnd"/>
      <w:r w:rsidRPr="007143BB">
        <w:rPr>
          <w:i/>
          <w:color w:val="auto"/>
        </w:rPr>
        <w:t xml:space="preserve"> </w:t>
      </w:r>
      <w:proofErr w:type="spellStart"/>
      <w:r w:rsidRPr="007143BB">
        <w:rPr>
          <w:i/>
          <w:color w:val="auto"/>
        </w:rPr>
        <w:t>regionais</w:t>
      </w:r>
      <w:proofErr w:type="spellEnd"/>
    </w:p>
    <w:p w14:paraId="45473755" w14:textId="77777777" w:rsidR="00A9487C" w:rsidRPr="007143BB" w:rsidRDefault="00A9487C" w:rsidP="00A9487C">
      <w:pPr>
        <w:ind w:left="360"/>
        <w:jc w:val="center"/>
        <w:rPr>
          <w:color w:val="auto"/>
        </w:rPr>
      </w:pPr>
    </w:p>
    <w:p w14:paraId="1CDC7EC2" w14:textId="21F1939B" w:rsidR="00153C50" w:rsidRPr="007143BB" w:rsidRDefault="00153C50" w:rsidP="00153C50">
      <w:pPr>
        <w:ind w:left="360"/>
        <w:jc w:val="both"/>
        <w:rPr>
          <w:color w:val="auto"/>
        </w:rPr>
      </w:pPr>
      <w:proofErr w:type="spellStart"/>
      <w:r w:rsidRPr="007143BB">
        <w:rPr>
          <w:color w:val="auto"/>
        </w:rPr>
        <w:t>Resumo</w:t>
      </w:r>
      <w:proofErr w:type="spellEnd"/>
    </w:p>
    <w:p w14:paraId="2366975D" w14:textId="77777777" w:rsidR="007143BB" w:rsidRPr="007143BB" w:rsidRDefault="007143BB" w:rsidP="00153C50">
      <w:pPr>
        <w:ind w:left="360"/>
        <w:jc w:val="both"/>
        <w:rPr>
          <w:color w:val="auto"/>
        </w:rPr>
      </w:pPr>
    </w:p>
    <w:p w14:paraId="4BB86BDD" w14:textId="478015D4" w:rsidR="00153C50" w:rsidRPr="007143BB" w:rsidRDefault="00153C50" w:rsidP="00153C50">
      <w:pPr>
        <w:ind w:left="360"/>
        <w:jc w:val="both"/>
        <w:rPr>
          <w:color w:val="auto"/>
        </w:rPr>
      </w:pPr>
      <w:r w:rsidRPr="007143BB">
        <w:rPr>
          <w:color w:val="auto"/>
        </w:rPr>
        <w:t xml:space="preserve">Este </w:t>
      </w:r>
      <w:proofErr w:type="spellStart"/>
      <w:r w:rsidRPr="007143BB">
        <w:rPr>
          <w:color w:val="auto"/>
        </w:rPr>
        <w:t>artigo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oferece</w:t>
      </w:r>
      <w:proofErr w:type="spellEnd"/>
      <w:r w:rsidRPr="007143BB">
        <w:rPr>
          <w:color w:val="auto"/>
        </w:rPr>
        <w:t xml:space="preserve"> um </w:t>
      </w:r>
      <w:proofErr w:type="spellStart"/>
      <w:r w:rsidRPr="007143BB">
        <w:rPr>
          <w:color w:val="auto"/>
        </w:rPr>
        <w:t>conjunto</w:t>
      </w:r>
      <w:proofErr w:type="spellEnd"/>
      <w:r w:rsidRPr="007143BB">
        <w:rPr>
          <w:color w:val="auto"/>
        </w:rPr>
        <w:t xml:space="preserve"> de </w:t>
      </w:r>
      <w:proofErr w:type="spellStart"/>
      <w:r w:rsidRPr="007143BB">
        <w:rPr>
          <w:color w:val="auto"/>
        </w:rPr>
        <w:t>vinhetas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ou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estórias</w:t>
      </w:r>
      <w:proofErr w:type="spellEnd"/>
      <w:r w:rsidRPr="007143BB">
        <w:rPr>
          <w:color w:val="auto"/>
        </w:rPr>
        <w:t xml:space="preserve"> que </w:t>
      </w:r>
      <w:proofErr w:type="spellStart"/>
      <w:r w:rsidRPr="007143BB">
        <w:rPr>
          <w:color w:val="auto"/>
        </w:rPr>
        <w:t>procuram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ilustrar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exemplos</w:t>
      </w:r>
      <w:proofErr w:type="spellEnd"/>
      <w:r w:rsidRPr="007143BB">
        <w:rPr>
          <w:color w:val="auto"/>
        </w:rPr>
        <w:t xml:space="preserve"> de </w:t>
      </w:r>
      <w:proofErr w:type="spellStart"/>
      <w:r w:rsidRPr="007143BB">
        <w:rPr>
          <w:color w:val="auto"/>
        </w:rPr>
        <w:t>abordagens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críticas</w:t>
      </w:r>
      <w:proofErr w:type="spellEnd"/>
      <w:r w:rsidRPr="007143BB">
        <w:rPr>
          <w:color w:val="auto"/>
        </w:rPr>
        <w:t xml:space="preserve"> </w:t>
      </w:r>
      <w:r w:rsidR="00D4329F" w:rsidRPr="007143BB">
        <w:rPr>
          <w:color w:val="auto"/>
        </w:rPr>
        <w:t xml:space="preserve">para </w:t>
      </w:r>
      <w:proofErr w:type="gramStart"/>
      <w:r w:rsidRPr="007143BB">
        <w:rPr>
          <w:color w:val="auto"/>
        </w:rPr>
        <w:t>a</w:t>
      </w:r>
      <w:proofErr w:type="gram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educação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ambiental</w:t>
      </w:r>
      <w:proofErr w:type="spellEnd"/>
      <w:r w:rsidRPr="007143BB">
        <w:rPr>
          <w:color w:val="auto"/>
        </w:rPr>
        <w:t xml:space="preserve"> (EA) </w:t>
      </w:r>
      <w:proofErr w:type="spellStart"/>
      <w:r w:rsidRPr="007143BB">
        <w:rPr>
          <w:color w:val="auto"/>
        </w:rPr>
        <w:t>em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diversos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contextos</w:t>
      </w:r>
      <w:proofErr w:type="spellEnd"/>
      <w:r w:rsidRPr="007143BB">
        <w:rPr>
          <w:color w:val="auto"/>
        </w:rPr>
        <w:t>.</w:t>
      </w:r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Ele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der</w:t>
      </w:r>
      <w:bookmarkStart w:id="0" w:name="_GoBack"/>
      <w:bookmarkEnd w:id="0"/>
      <w:r w:rsidR="00D4329F" w:rsidRPr="007143BB">
        <w:rPr>
          <w:color w:val="auto"/>
        </w:rPr>
        <w:t>iva</w:t>
      </w:r>
      <w:proofErr w:type="spellEnd"/>
      <w:r w:rsidR="00D4329F" w:rsidRPr="007143BB">
        <w:rPr>
          <w:color w:val="auto"/>
        </w:rPr>
        <w:t xml:space="preserve"> de </w:t>
      </w:r>
      <w:proofErr w:type="spellStart"/>
      <w:r w:rsidR="00D4329F" w:rsidRPr="007143BB">
        <w:rPr>
          <w:color w:val="auto"/>
        </w:rPr>
        <w:t>experiências</w:t>
      </w:r>
      <w:proofErr w:type="spellEnd"/>
      <w:r w:rsidR="00D4329F" w:rsidRPr="007143BB">
        <w:rPr>
          <w:color w:val="auto"/>
        </w:rPr>
        <w:t xml:space="preserve"> de </w:t>
      </w:r>
      <w:proofErr w:type="spellStart"/>
      <w:r w:rsidR="00D4329F" w:rsidRPr="007143BB">
        <w:rPr>
          <w:color w:val="auto"/>
        </w:rPr>
        <w:t>cinco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educadoras</w:t>
      </w:r>
      <w:proofErr w:type="spellEnd"/>
      <w:r w:rsidR="00D4329F" w:rsidRPr="007143BB">
        <w:rPr>
          <w:color w:val="auto"/>
        </w:rPr>
        <w:t xml:space="preserve"> e </w:t>
      </w:r>
      <w:proofErr w:type="spellStart"/>
      <w:r w:rsidR="00D4329F" w:rsidRPr="007143BB">
        <w:rPr>
          <w:color w:val="auto"/>
        </w:rPr>
        <w:t>educadores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ambientais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em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proofErr w:type="gramStart"/>
      <w:r w:rsidR="00D4329F" w:rsidRPr="007143BB">
        <w:rPr>
          <w:color w:val="auto"/>
        </w:rPr>
        <w:t>quatro</w:t>
      </w:r>
      <w:proofErr w:type="spellEnd"/>
      <w:r w:rsidR="00D4329F" w:rsidRPr="007143BB">
        <w:rPr>
          <w:color w:val="auto"/>
        </w:rPr>
        <w:t xml:space="preserve">  </w:t>
      </w:r>
      <w:proofErr w:type="spellStart"/>
      <w:r w:rsidR="00D4329F" w:rsidRPr="007143BB">
        <w:rPr>
          <w:color w:val="auto"/>
        </w:rPr>
        <w:t>diferentes</w:t>
      </w:r>
      <w:proofErr w:type="spellEnd"/>
      <w:proofErr w:type="gram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regiões</w:t>
      </w:r>
      <w:proofErr w:type="spellEnd"/>
      <w:r w:rsidR="00D4329F" w:rsidRPr="007143BB">
        <w:rPr>
          <w:color w:val="auto"/>
        </w:rPr>
        <w:t xml:space="preserve"> do </w:t>
      </w:r>
      <w:proofErr w:type="spellStart"/>
      <w:r w:rsidR="00D4329F" w:rsidRPr="007143BB">
        <w:rPr>
          <w:color w:val="auto"/>
        </w:rPr>
        <w:t>planeta</w:t>
      </w:r>
      <w:proofErr w:type="spellEnd"/>
      <w:r w:rsidR="00D4329F" w:rsidRPr="007143BB">
        <w:rPr>
          <w:color w:val="auto"/>
        </w:rPr>
        <w:t xml:space="preserve">. </w:t>
      </w:r>
      <w:proofErr w:type="spellStart"/>
      <w:r w:rsidR="00D4329F" w:rsidRPr="007143BB">
        <w:rPr>
          <w:color w:val="auto"/>
        </w:rPr>
        <w:t>Detalhamos</w:t>
      </w:r>
      <w:proofErr w:type="spellEnd"/>
      <w:r w:rsidR="00D4329F" w:rsidRPr="007143BB">
        <w:rPr>
          <w:color w:val="auto"/>
        </w:rPr>
        <w:t xml:space="preserve"> a </w:t>
      </w:r>
      <w:proofErr w:type="spellStart"/>
      <w:r w:rsidR="00D4329F" w:rsidRPr="007143BB">
        <w:rPr>
          <w:color w:val="auto"/>
        </w:rPr>
        <w:t>emergência</w:t>
      </w:r>
      <w:proofErr w:type="spellEnd"/>
      <w:r w:rsidR="00D4329F" w:rsidRPr="007143BB">
        <w:rPr>
          <w:color w:val="auto"/>
        </w:rPr>
        <w:t xml:space="preserve"> de </w:t>
      </w:r>
      <w:proofErr w:type="spellStart"/>
      <w:r w:rsidR="00D4329F" w:rsidRPr="007143BB">
        <w:rPr>
          <w:color w:val="auto"/>
        </w:rPr>
        <w:t>uma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consciência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ambiental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crítica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na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educação</w:t>
      </w:r>
      <w:proofErr w:type="spellEnd"/>
      <w:r w:rsidR="007143BB" w:rsidRPr="007143BB">
        <w:rPr>
          <w:color w:val="auto"/>
        </w:rPr>
        <w:t xml:space="preserve"> e </w:t>
      </w:r>
      <w:proofErr w:type="spellStart"/>
      <w:r w:rsidR="007143BB" w:rsidRPr="007143BB">
        <w:rPr>
          <w:color w:val="auto"/>
        </w:rPr>
        <w:t>sua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aplicação</w:t>
      </w:r>
      <w:proofErr w:type="spellEnd"/>
      <w:r w:rsidR="007143BB" w:rsidRPr="007143BB">
        <w:rPr>
          <w:color w:val="auto"/>
        </w:rPr>
        <w:t xml:space="preserve"> no </w:t>
      </w:r>
      <w:proofErr w:type="spellStart"/>
      <w:r w:rsidR="007143BB" w:rsidRPr="007143BB">
        <w:rPr>
          <w:color w:val="auto"/>
        </w:rPr>
        <w:t>Brasil</w:t>
      </w:r>
      <w:proofErr w:type="spellEnd"/>
      <w:r w:rsidR="007143BB" w:rsidRPr="007143BB">
        <w:rPr>
          <w:color w:val="auto"/>
        </w:rPr>
        <w:t xml:space="preserve">, e </w:t>
      </w:r>
      <w:proofErr w:type="spellStart"/>
      <w:r w:rsidR="007143BB" w:rsidRPr="007143BB">
        <w:rPr>
          <w:color w:val="auto"/>
        </w:rPr>
        <w:t>em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proofErr w:type="gramStart"/>
      <w:r w:rsidR="007143BB" w:rsidRPr="007143BB">
        <w:rPr>
          <w:color w:val="auto"/>
        </w:rPr>
        <w:t>segui</w:t>
      </w:r>
      <w:r w:rsidR="00D4329F" w:rsidRPr="007143BB">
        <w:rPr>
          <w:color w:val="auto"/>
        </w:rPr>
        <w:t>da</w:t>
      </w:r>
      <w:proofErr w:type="spellEnd"/>
      <w:r w:rsidR="00D4329F" w:rsidRPr="007143BB">
        <w:rPr>
          <w:color w:val="auto"/>
        </w:rPr>
        <w:t xml:space="preserve">  </w:t>
      </w:r>
      <w:proofErr w:type="spellStart"/>
      <w:r w:rsidR="00D4329F" w:rsidRPr="007143BB">
        <w:rPr>
          <w:color w:val="auto"/>
        </w:rPr>
        <w:t>nos</w:t>
      </w:r>
      <w:proofErr w:type="spellEnd"/>
      <w:proofErr w:type="gram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movemos</w:t>
      </w:r>
      <w:proofErr w:type="spellEnd"/>
      <w:r w:rsidR="00D4329F" w:rsidRPr="007143BB">
        <w:rPr>
          <w:color w:val="auto"/>
        </w:rPr>
        <w:t xml:space="preserve"> para </w:t>
      </w:r>
      <w:proofErr w:type="spellStart"/>
      <w:r w:rsidR="00D4329F" w:rsidRPr="007143BB">
        <w:rPr>
          <w:color w:val="auto"/>
        </w:rPr>
        <w:t>exemplos</w:t>
      </w:r>
      <w:proofErr w:type="spellEnd"/>
      <w:r w:rsidR="00D4329F" w:rsidRPr="007143BB">
        <w:rPr>
          <w:color w:val="auto"/>
        </w:rPr>
        <w:t xml:space="preserve"> de </w:t>
      </w:r>
      <w:proofErr w:type="spellStart"/>
      <w:r w:rsidR="00D4329F" w:rsidRPr="007143BB">
        <w:rPr>
          <w:color w:val="auto"/>
        </w:rPr>
        <w:t>respostas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educacionais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críticas</w:t>
      </w:r>
      <w:proofErr w:type="spellEnd"/>
      <w:r w:rsidR="00D4329F" w:rsidRPr="007143BB">
        <w:rPr>
          <w:color w:val="auto"/>
        </w:rPr>
        <w:t xml:space="preserve"> para a </w:t>
      </w:r>
      <w:proofErr w:type="spellStart"/>
      <w:r w:rsidR="00D4329F" w:rsidRPr="007143BB">
        <w:rPr>
          <w:color w:val="auto"/>
        </w:rPr>
        <w:t>opressão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na</w:t>
      </w:r>
      <w:proofErr w:type="spellEnd"/>
      <w:r w:rsidR="00D4329F" w:rsidRPr="007143BB">
        <w:rPr>
          <w:color w:val="auto"/>
        </w:rPr>
        <w:t xml:space="preserve"> Nova </w:t>
      </w:r>
      <w:proofErr w:type="spellStart"/>
      <w:r w:rsidR="00D4329F" w:rsidRPr="007143BB">
        <w:rPr>
          <w:color w:val="auto"/>
        </w:rPr>
        <w:t>Zelândia</w:t>
      </w:r>
      <w:proofErr w:type="spellEnd"/>
      <w:r w:rsidR="00D4329F" w:rsidRPr="007143BB">
        <w:rPr>
          <w:color w:val="auto"/>
        </w:rPr>
        <w:t xml:space="preserve"> e </w:t>
      </w:r>
      <w:r w:rsidR="00D4329F" w:rsidRPr="007143BB">
        <w:rPr>
          <w:color w:val="auto"/>
        </w:rPr>
        <w:t>Zimbabwe</w:t>
      </w:r>
      <w:r w:rsidR="00D4329F" w:rsidRPr="007143BB">
        <w:rPr>
          <w:color w:val="auto"/>
        </w:rPr>
        <w:t xml:space="preserve">, antes de </w:t>
      </w:r>
      <w:proofErr w:type="spellStart"/>
      <w:r w:rsidR="00D4329F" w:rsidRPr="007143BB">
        <w:rPr>
          <w:color w:val="auto"/>
        </w:rPr>
        <w:t>fechar</w:t>
      </w:r>
      <w:proofErr w:type="spellEnd"/>
      <w:r w:rsidR="00D4329F" w:rsidRPr="007143BB">
        <w:rPr>
          <w:color w:val="auto"/>
        </w:rPr>
        <w:t xml:space="preserve"> com </w:t>
      </w:r>
      <w:proofErr w:type="spellStart"/>
      <w:r w:rsidR="00D4329F" w:rsidRPr="007143BB">
        <w:rPr>
          <w:color w:val="auto"/>
        </w:rPr>
        <w:t>uma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análise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crítica</w:t>
      </w:r>
      <w:proofErr w:type="spellEnd"/>
      <w:r w:rsidR="00D4329F" w:rsidRPr="007143BB">
        <w:rPr>
          <w:color w:val="auto"/>
        </w:rPr>
        <w:t xml:space="preserve"> de </w:t>
      </w:r>
      <w:proofErr w:type="spellStart"/>
      <w:r w:rsidR="00D4329F" w:rsidRPr="007143BB">
        <w:rPr>
          <w:color w:val="auto"/>
        </w:rPr>
        <w:t>uma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inovação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em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ensino</w:t>
      </w:r>
      <w:proofErr w:type="spellEnd"/>
      <w:r w:rsidR="00D4329F" w:rsidRPr="007143BB">
        <w:rPr>
          <w:color w:val="auto"/>
        </w:rPr>
        <w:t xml:space="preserve"> e </w:t>
      </w:r>
      <w:proofErr w:type="spellStart"/>
      <w:r w:rsidR="00D4329F" w:rsidRPr="007143BB">
        <w:rPr>
          <w:color w:val="auto"/>
        </w:rPr>
        <w:t>pesquisa</w:t>
      </w:r>
      <w:proofErr w:type="spellEnd"/>
      <w:r w:rsidR="00D4329F" w:rsidRPr="007143BB">
        <w:rPr>
          <w:color w:val="auto"/>
        </w:rPr>
        <w:t xml:space="preserve"> </w:t>
      </w:r>
      <w:proofErr w:type="spellStart"/>
      <w:r w:rsidR="00D4329F" w:rsidRPr="007143BB">
        <w:rPr>
          <w:color w:val="auto"/>
        </w:rPr>
        <w:t>na</w:t>
      </w:r>
      <w:proofErr w:type="spellEnd"/>
      <w:r w:rsidR="00D4329F" w:rsidRPr="007143BB">
        <w:rPr>
          <w:color w:val="auto"/>
        </w:rPr>
        <w:t xml:space="preserve"> Europa.</w:t>
      </w:r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Por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meio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deste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esforço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identificamos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convergências</w:t>
      </w:r>
      <w:proofErr w:type="spellEnd"/>
      <w:r w:rsidR="001E612E" w:rsidRPr="007143BB">
        <w:rPr>
          <w:color w:val="auto"/>
        </w:rPr>
        <w:t xml:space="preserve"> entre </w:t>
      </w:r>
      <w:proofErr w:type="spellStart"/>
      <w:proofErr w:type="gramStart"/>
      <w:r w:rsidR="001E612E" w:rsidRPr="007143BB">
        <w:rPr>
          <w:color w:val="auto"/>
        </w:rPr>
        <w:t>estes</w:t>
      </w:r>
      <w:proofErr w:type="spellEnd"/>
      <w:proofErr w:type="gram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contextos</w:t>
      </w:r>
      <w:proofErr w:type="spellEnd"/>
      <w:r w:rsidR="001E612E" w:rsidRPr="007143BB">
        <w:rPr>
          <w:color w:val="auto"/>
        </w:rPr>
        <w:t xml:space="preserve">, </w:t>
      </w:r>
      <w:proofErr w:type="spellStart"/>
      <w:r w:rsidR="001E612E" w:rsidRPr="007143BB">
        <w:rPr>
          <w:color w:val="auto"/>
        </w:rPr>
        <w:t>como</w:t>
      </w:r>
      <w:proofErr w:type="spellEnd"/>
      <w:r w:rsidR="001E612E" w:rsidRPr="007143BB">
        <w:rPr>
          <w:color w:val="auto"/>
        </w:rPr>
        <w:t xml:space="preserve"> a </w:t>
      </w:r>
      <w:proofErr w:type="spellStart"/>
      <w:r w:rsidR="001E612E" w:rsidRPr="007143BB">
        <w:rPr>
          <w:color w:val="auto"/>
        </w:rPr>
        <w:t>importância</w:t>
      </w:r>
      <w:proofErr w:type="spellEnd"/>
      <w:r w:rsidR="001E612E" w:rsidRPr="007143BB">
        <w:rPr>
          <w:color w:val="auto"/>
        </w:rPr>
        <w:t xml:space="preserve"> da </w:t>
      </w:r>
      <w:proofErr w:type="spellStart"/>
      <w:r w:rsidR="001E612E" w:rsidRPr="007143BB">
        <w:rPr>
          <w:color w:val="auto"/>
        </w:rPr>
        <w:t>pesquisa</w:t>
      </w:r>
      <w:proofErr w:type="spellEnd"/>
      <w:r w:rsidR="001E612E" w:rsidRPr="007143BB">
        <w:rPr>
          <w:color w:val="auto"/>
        </w:rPr>
        <w:t xml:space="preserve"> e </w:t>
      </w:r>
      <w:proofErr w:type="spellStart"/>
      <w:r w:rsidR="001E612E" w:rsidRPr="007143BB">
        <w:rPr>
          <w:color w:val="auto"/>
        </w:rPr>
        <w:t>ação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participativas</w:t>
      </w:r>
      <w:proofErr w:type="spellEnd"/>
      <w:r w:rsidR="001E612E" w:rsidRPr="007143BB">
        <w:rPr>
          <w:color w:val="auto"/>
        </w:rPr>
        <w:t xml:space="preserve"> para </w:t>
      </w:r>
      <w:proofErr w:type="spellStart"/>
      <w:r w:rsidR="003C0419" w:rsidRPr="007143BB">
        <w:rPr>
          <w:color w:val="auto"/>
        </w:rPr>
        <w:t>examina</w:t>
      </w:r>
      <w:r w:rsidR="001E612E" w:rsidRPr="007143BB">
        <w:rPr>
          <w:color w:val="auto"/>
        </w:rPr>
        <w:t>r</w:t>
      </w:r>
      <w:proofErr w:type="spellEnd"/>
      <w:r w:rsidR="001E612E" w:rsidRPr="007143BB">
        <w:rPr>
          <w:color w:val="auto"/>
        </w:rPr>
        <w:t xml:space="preserve"> as </w:t>
      </w:r>
      <w:proofErr w:type="spellStart"/>
      <w:r w:rsidR="001E612E" w:rsidRPr="007143BB">
        <w:rPr>
          <w:color w:val="auto"/>
        </w:rPr>
        <w:t>relações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1E612E" w:rsidRPr="007143BB">
        <w:rPr>
          <w:color w:val="auto"/>
        </w:rPr>
        <w:t>pessoas-ambiente</w:t>
      </w:r>
      <w:proofErr w:type="spellEnd"/>
      <w:r w:rsidR="001E612E" w:rsidRPr="007143BB">
        <w:rPr>
          <w:color w:val="auto"/>
        </w:rPr>
        <w:t xml:space="preserve">, </w:t>
      </w:r>
      <w:proofErr w:type="spellStart"/>
      <w:r w:rsidR="001E612E" w:rsidRPr="007143BB">
        <w:rPr>
          <w:color w:val="auto"/>
        </w:rPr>
        <w:t>particularmente</w:t>
      </w:r>
      <w:proofErr w:type="spellEnd"/>
      <w:r w:rsidR="001E612E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aquelas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vividas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por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grupos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nativos</w:t>
      </w:r>
      <w:proofErr w:type="spellEnd"/>
      <w:r w:rsidR="003C0419" w:rsidRPr="007143BB">
        <w:rPr>
          <w:color w:val="auto"/>
        </w:rPr>
        <w:t xml:space="preserve"> e para interpreter </w:t>
      </w:r>
      <w:proofErr w:type="spellStart"/>
      <w:r w:rsidR="003C0419" w:rsidRPr="007143BB">
        <w:rPr>
          <w:color w:val="auto"/>
        </w:rPr>
        <w:t>realidades</w:t>
      </w:r>
      <w:proofErr w:type="spellEnd"/>
      <w:r w:rsidR="003C0419" w:rsidRPr="007143BB">
        <w:rPr>
          <w:color w:val="auto"/>
        </w:rPr>
        <w:t xml:space="preserve"> no </w:t>
      </w:r>
      <w:proofErr w:type="spellStart"/>
      <w:r w:rsidR="003C0419" w:rsidRPr="007143BB">
        <w:rPr>
          <w:color w:val="auto"/>
        </w:rPr>
        <w:t>sentido</w:t>
      </w:r>
      <w:proofErr w:type="spellEnd"/>
      <w:r w:rsidR="003C0419" w:rsidRPr="007143BB">
        <w:rPr>
          <w:color w:val="auto"/>
        </w:rPr>
        <w:t xml:space="preserve"> de </w:t>
      </w:r>
      <w:proofErr w:type="spellStart"/>
      <w:r w:rsidR="003C0419" w:rsidRPr="007143BB">
        <w:rPr>
          <w:color w:val="auto"/>
        </w:rPr>
        <w:t>empoderá-los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por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meio</w:t>
      </w:r>
      <w:proofErr w:type="spellEnd"/>
      <w:r w:rsidR="003C0419" w:rsidRPr="007143BB">
        <w:rPr>
          <w:color w:val="auto"/>
        </w:rPr>
        <w:t xml:space="preserve"> de </w:t>
      </w:r>
      <w:proofErr w:type="spellStart"/>
      <w:r w:rsidR="003C0419" w:rsidRPr="007143BB">
        <w:rPr>
          <w:color w:val="auto"/>
        </w:rPr>
        <w:t>mudanças</w:t>
      </w:r>
      <w:proofErr w:type="spellEnd"/>
      <w:r w:rsidR="003C0419" w:rsidRPr="007143BB">
        <w:rPr>
          <w:color w:val="auto"/>
        </w:rPr>
        <w:t xml:space="preserve"> socio-</w:t>
      </w:r>
      <w:proofErr w:type="spellStart"/>
      <w:r w:rsidR="003C0419" w:rsidRPr="007143BB">
        <w:rPr>
          <w:color w:val="auto"/>
        </w:rPr>
        <w:t>ecológicas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baseadas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na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educação</w:t>
      </w:r>
      <w:proofErr w:type="spellEnd"/>
      <w:r w:rsidR="003C0419" w:rsidRPr="007143BB">
        <w:rPr>
          <w:color w:val="auto"/>
        </w:rPr>
        <w:t xml:space="preserve">. </w:t>
      </w:r>
      <w:proofErr w:type="spellStart"/>
      <w:r w:rsidR="003C0419" w:rsidRPr="007143BB">
        <w:rPr>
          <w:color w:val="auto"/>
        </w:rPr>
        <w:t>Defendemos</w:t>
      </w:r>
      <w:proofErr w:type="spellEnd"/>
      <w:r w:rsidR="003C0419" w:rsidRPr="007143BB">
        <w:rPr>
          <w:color w:val="auto"/>
        </w:rPr>
        <w:t xml:space="preserve"> que </w:t>
      </w:r>
      <w:proofErr w:type="spellStart"/>
      <w:r w:rsidR="003C0419" w:rsidRPr="007143BB">
        <w:rPr>
          <w:color w:val="auto"/>
        </w:rPr>
        <w:t>esta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abordagem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crítica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pode</w:t>
      </w:r>
      <w:proofErr w:type="spellEnd"/>
      <w:r w:rsidR="003C0419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impuls</w:t>
      </w:r>
      <w:r w:rsidR="007143BB" w:rsidRPr="007143BB">
        <w:rPr>
          <w:color w:val="auto"/>
        </w:rPr>
        <w:t>ionar</w:t>
      </w:r>
      <w:proofErr w:type="spellEnd"/>
      <w:r w:rsidR="007143BB" w:rsidRPr="007143BB">
        <w:rPr>
          <w:color w:val="auto"/>
        </w:rPr>
        <w:t xml:space="preserve"> </w:t>
      </w:r>
      <w:proofErr w:type="gramStart"/>
      <w:r w:rsidR="007143BB" w:rsidRPr="007143BB">
        <w:rPr>
          <w:color w:val="auto"/>
        </w:rPr>
        <w:t>a</w:t>
      </w:r>
      <w:proofErr w:type="gram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emancipação</w:t>
      </w:r>
      <w:proofErr w:type="spellEnd"/>
      <w:r w:rsidR="007143BB" w:rsidRPr="007143BB">
        <w:rPr>
          <w:color w:val="auto"/>
        </w:rPr>
        <w:t xml:space="preserve"> a </w:t>
      </w:r>
      <w:proofErr w:type="spellStart"/>
      <w:r w:rsidR="007143BB" w:rsidRPr="007143BB">
        <w:rPr>
          <w:color w:val="auto"/>
        </w:rPr>
        <w:t>partir</w:t>
      </w:r>
      <w:proofErr w:type="spellEnd"/>
      <w:r w:rsidR="007143BB" w:rsidRPr="007143BB">
        <w:rPr>
          <w:color w:val="auto"/>
        </w:rPr>
        <w:t xml:space="preserve"> da </w:t>
      </w:r>
      <w:proofErr w:type="spellStart"/>
      <w:r w:rsidR="007143BB" w:rsidRPr="007143BB">
        <w:rPr>
          <w:color w:val="auto"/>
        </w:rPr>
        <w:t>aprendizagem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tanto</w:t>
      </w:r>
      <w:proofErr w:type="spellEnd"/>
      <w:r w:rsidR="007143BB" w:rsidRPr="007143BB">
        <w:rPr>
          <w:color w:val="auto"/>
        </w:rPr>
        <w:t xml:space="preserve"> i</w:t>
      </w:r>
      <w:r w:rsidR="003C0419" w:rsidRPr="007143BB">
        <w:rPr>
          <w:color w:val="auto"/>
        </w:rPr>
        <w:t xml:space="preserve">ndividual </w:t>
      </w:r>
      <w:proofErr w:type="spellStart"/>
      <w:r w:rsidR="007143BB" w:rsidRPr="007143BB">
        <w:rPr>
          <w:color w:val="auto"/>
        </w:rPr>
        <w:t>quanto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3C0419" w:rsidRPr="007143BB">
        <w:rPr>
          <w:color w:val="auto"/>
        </w:rPr>
        <w:t>coletiva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em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processos</w:t>
      </w:r>
      <w:proofErr w:type="spellEnd"/>
      <w:r w:rsidR="007143BB" w:rsidRPr="007143BB">
        <w:rPr>
          <w:color w:val="auto"/>
        </w:rPr>
        <w:t xml:space="preserve"> de EA no </w:t>
      </w:r>
      <w:proofErr w:type="spellStart"/>
      <w:r w:rsidR="007143BB" w:rsidRPr="007143BB">
        <w:rPr>
          <w:color w:val="auto"/>
        </w:rPr>
        <w:t>âmbito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destes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diferentes</w:t>
      </w:r>
      <w:proofErr w:type="spellEnd"/>
      <w:r w:rsidR="007143BB" w:rsidRPr="007143BB">
        <w:rPr>
          <w:color w:val="auto"/>
        </w:rPr>
        <w:t xml:space="preserve"> </w:t>
      </w:r>
      <w:proofErr w:type="spellStart"/>
      <w:r w:rsidR="007143BB" w:rsidRPr="007143BB">
        <w:rPr>
          <w:color w:val="auto"/>
        </w:rPr>
        <w:t>contextos</w:t>
      </w:r>
      <w:proofErr w:type="spellEnd"/>
      <w:r w:rsidR="007143BB" w:rsidRPr="007143BB">
        <w:rPr>
          <w:color w:val="auto"/>
        </w:rPr>
        <w:t>.</w:t>
      </w:r>
    </w:p>
    <w:p w14:paraId="514F9C18" w14:textId="77777777" w:rsidR="007143BB" w:rsidRPr="007143BB" w:rsidRDefault="007143BB" w:rsidP="00153C50">
      <w:pPr>
        <w:ind w:left="360"/>
        <w:jc w:val="both"/>
        <w:rPr>
          <w:color w:val="auto"/>
        </w:rPr>
      </w:pPr>
    </w:p>
    <w:p w14:paraId="76243123" w14:textId="7CA00ED9" w:rsidR="007143BB" w:rsidRPr="007143BB" w:rsidRDefault="007143BB" w:rsidP="00153C50">
      <w:pPr>
        <w:ind w:left="360"/>
        <w:jc w:val="both"/>
        <w:rPr>
          <w:color w:val="auto"/>
          <w:lang w:val="pt-BR"/>
        </w:rPr>
      </w:pPr>
      <w:proofErr w:type="spellStart"/>
      <w:r w:rsidRPr="007143BB">
        <w:rPr>
          <w:color w:val="auto"/>
        </w:rPr>
        <w:t>Palavras-chave</w:t>
      </w:r>
      <w:proofErr w:type="spellEnd"/>
      <w:r w:rsidRPr="007143BB">
        <w:rPr>
          <w:color w:val="auto"/>
        </w:rPr>
        <w:t xml:space="preserve">: </w:t>
      </w:r>
      <w:proofErr w:type="spellStart"/>
      <w:r w:rsidRPr="007143BB">
        <w:rPr>
          <w:color w:val="auto"/>
        </w:rPr>
        <w:t>abordagens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cr</w:t>
      </w:r>
      <w:r w:rsidRPr="007143BB">
        <w:rPr>
          <w:color w:val="auto"/>
        </w:rPr>
        <w:t>í</w:t>
      </w:r>
      <w:r w:rsidRPr="007143BB">
        <w:rPr>
          <w:color w:val="auto"/>
        </w:rPr>
        <w:t>tica</w:t>
      </w:r>
      <w:r w:rsidRPr="007143BB">
        <w:rPr>
          <w:color w:val="auto"/>
        </w:rPr>
        <w:t>s</w:t>
      </w:r>
      <w:proofErr w:type="spellEnd"/>
      <w:r w:rsidRPr="007143BB">
        <w:rPr>
          <w:color w:val="auto"/>
        </w:rPr>
        <w:t xml:space="preserve">, </w:t>
      </w:r>
      <w:proofErr w:type="spellStart"/>
      <w:r w:rsidRPr="007143BB">
        <w:rPr>
          <w:color w:val="auto"/>
        </w:rPr>
        <w:t>educação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ambiental</w:t>
      </w:r>
      <w:proofErr w:type="spellEnd"/>
      <w:r w:rsidRPr="007143BB">
        <w:rPr>
          <w:color w:val="auto"/>
        </w:rPr>
        <w:t xml:space="preserve">, </w:t>
      </w:r>
      <w:proofErr w:type="spellStart"/>
      <w:r w:rsidRPr="007143BB">
        <w:rPr>
          <w:color w:val="auto"/>
        </w:rPr>
        <w:t>context</w:t>
      </w:r>
      <w:r w:rsidRPr="007143BB">
        <w:rPr>
          <w:color w:val="auto"/>
        </w:rPr>
        <w:t>o</w:t>
      </w:r>
      <w:r w:rsidRPr="007143BB">
        <w:rPr>
          <w:color w:val="auto"/>
        </w:rPr>
        <w:t>s</w:t>
      </w:r>
      <w:proofErr w:type="spellEnd"/>
      <w:r w:rsidRPr="007143BB">
        <w:rPr>
          <w:color w:val="auto"/>
        </w:rPr>
        <w:t xml:space="preserve"> </w:t>
      </w:r>
      <w:proofErr w:type="spellStart"/>
      <w:r w:rsidRPr="007143BB">
        <w:rPr>
          <w:color w:val="auto"/>
        </w:rPr>
        <w:t>regionais</w:t>
      </w:r>
      <w:proofErr w:type="spellEnd"/>
    </w:p>
    <w:p w14:paraId="582298FC" w14:textId="77777777" w:rsidR="00A9487C" w:rsidRDefault="00A9487C" w:rsidP="00A9487C">
      <w:pPr>
        <w:ind w:left="360"/>
        <w:jc w:val="center"/>
      </w:pPr>
    </w:p>
    <w:p w14:paraId="4253E4F9" w14:textId="77777777" w:rsidR="00A9487C" w:rsidRDefault="00A9487C" w:rsidP="00A9487C">
      <w:pPr>
        <w:ind w:left="360"/>
      </w:pPr>
      <w:r>
        <w:t>Abstract</w:t>
      </w:r>
    </w:p>
    <w:p w14:paraId="2783EDBD" w14:textId="77777777" w:rsidR="00A9487C" w:rsidRDefault="00A9487C" w:rsidP="00A9487C">
      <w:pPr>
        <w:ind w:left="360"/>
      </w:pPr>
    </w:p>
    <w:p w14:paraId="0B4437DE" w14:textId="58C7AB6E" w:rsidR="00A9487C" w:rsidRDefault="00A9487C" w:rsidP="009A5BBB">
      <w:pPr>
        <w:ind w:left="360"/>
        <w:jc w:val="both"/>
      </w:pPr>
      <w:r>
        <w:t xml:space="preserve">This article offers a set of unique vignettes or stories that attempt to illustrate examples of critical approaches to environmental education </w:t>
      </w:r>
      <w:r w:rsidR="001253F0">
        <w:t xml:space="preserve">(EE) </w:t>
      </w:r>
      <w:r>
        <w:t>in diverse contexts. It draws from the experiences of five environmental educators in four</w:t>
      </w:r>
      <w:r w:rsidR="001253F0">
        <w:t xml:space="preserve"> different regions of the world</w:t>
      </w:r>
      <w:r>
        <w:t xml:space="preserve">. We detail the history of the emergence of critical consciousness in education in Brazil, and its application in a Brazilian region, </w:t>
      </w:r>
      <w:proofErr w:type="gramStart"/>
      <w:r>
        <w:t>then</w:t>
      </w:r>
      <w:proofErr w:type="gramEnd"/>
      <w:r>
        <w:t xml:space="preserve"> move to examples of critical educational responses to oppression in New Zealand and Zimbabwe, before closing with a critical examination of innovative teaching and research in Europe. </w:t>
      </w:r>
      <w:r w:rsidRPr="007143BB">
        <w:t>Through this breadth of endeavour,</w:t>
      </w:r>
      <w:r>
        <w:t xml:space="preserve"> we identify commonalities across these contexts such as the importance of </w:t>
      </w:r>
      <w:r>
        <w:rPr>
          <w:lang w:val="en-US"/>
        </w:rPr>
        <w:t xml:space="preserve">participatory action and research to examine people-environment relations, particularly as constituted by indigenous peoples, and to interpret realities in ways that </w:t>
      </w:r>
      <w:r>
        <w:rPr>
          <w:lang w:val="en-GB"/>
        </w:rPr>
        <w:t xml:space="preserve">empower through </w:t>
      </w:r>
      <w:r>
        <w:t>learning-led social-ecological change</w:t>
      </w:r>
      <w:r w:rsidR="001253F0">
        <w:t>.</w:t>
      </w:r>
      <w:r>
        <w:t xml:space="preserve">  </w:t>
      </w:r>
      <w:r w:rsidR="001253F0">
        <w:t>We argue that this</w:t>
      </w:r>
      <w:r>
        <w:t xml:space="preserve"> </w:t>
      </w:r>
      <w:r w:rsidR="001253F0">
        <w:rPr>
          <w:color w:val="000000" w:themeColor="text1"/>
          <w:lang w:val="en-US"/>
        </w:rPr>
        <w:t xml:space="preserve">critical approach </w:t>
      </w:r>
      <w:r w:rsidRPr="00807683">
        <w:rPr>
          <w:color w:val="000000" w:themeColor="text1"/>
          <w:lang w:val="en-US"/>
        </w:rPr>
        <w:t xml:space="preserve">can foster emancipation </w:t>
      </w:r>
      <w:r w:rsidR="009A5BBB">
        <w:rPr>
          <w:color w:val="000000" w:themeColor="text1"/>
          <w:lang w:val="en-US"/>
        </w:rPr>
        <w:t>through</w:t>
      </w:r>
      <w:r w:rsidRPr="00807683">
        <w:rPr>
          <w:color w:val="000000" w:themeColor="text1"/>
          <w:lang w:val="en-US"/>
        </w:rPr>
        <w:t xml:space="preserve"> individual and collective learning </w:t>
      </w:r>
      <w:r w:rsidR="009A5BBB">
        <w:rPr>
          <w:color w:val="000000" w:themeColor="text1"/>
          <w:lang w:val="en-US"/>
        </w:rPr>
        <w:t>in</w:t>
      </w:r>
      <w:r w:rsidR="001253F0">
        <w:rPr>
          <w:color w:val="000000" w:themeColor="text1"/>
          <w:lang w:val="en-US"/>
        </w:rPr>
        <w:t xml:space="preserve"> EE </w:t>
      </w:r>
      <w:r w:rsidR="009A5BBB">
        <w:rPr>
          <w:color w:val="000000" w:themeColor="text1"/>
          <w:lang w:val="en-US"/>
        </w:rPr>
        <w:t>processes with</w:t>
      </w:r>
      <w:r w:rsidR="001253F0">
        <w:rPr>
          <w:color w:val="000000" w:themeColor="text1"/>
          <w:lang w:val="en-US"/>
        </w:rPr>
        <w:t>in</w:t>
      </w:r>
      <w:r w:rsidRPr="00807683">
        <w:rPr>
          <w:color w:val="000000" w:themeColor="text1"/>
          <w:lang w:val="en-US"/>
        </w:rPr>
        <w:t xml:space="preserve"> very different contexts</w:t>
      </w:r>
      <w:r w:rsidR="001253F0">
        <w:rPr>
          <w:color w:val="000000" w:themeColor="text1"/>
          <w:lang w:val="en-US"/>
        </w:rPr>
        <w:t>.</w:t>
      </w:r>
    </w:p>
    <w:p w14:paraId="32E6BB89" w14:textId="77777777" w:rsidR="00A9487C" w:rsidRDefault="00A9487C" w:rsidP="003C0419">
      <w:pPr>
        <w:tabs>
          <w:tab w:val="left" w:pos="1843"/>
        </w:tabs>
      </w:pPr>
    </w:p>
    <w:p w14:paraId="6936E8D9" w14:textId="62DA3033" w:rsidR="0083047F" w:rsidRPr="005830F5" w:rsidRDefault="00A9487C" w:rsidP="000E4D8B">
      <w:pPr>
        <w:ind w:left="360"/>
        <w:rPr>
          <w:rFonts w:asciiTheme="majorBidi" w:hAnsiTheme="majorBidi" w:cstheme="majorBidi"/>
        </w:rPr>
      </w:pPr>
      <w:r>
        <w:t>Keywords</w:t>
      </w:r>
      <w:r w:rsidR="001253F0">
        <w:t xml:space="preserve">: </w:t>
      </w:r>
      <w:r w:rsidR="001253F0">
        <w:tab/>
        <w:t>critical approaches, environmental education, diverse contexts</w:t>
      </w:r>
    </w:p>
    <w:p w14:paraId="518B364B" w14:textId="77777777" w:rsidR="0083047F" w:rsidRPr="005E3DA9" w:rsidRDefault="0083047F" w:rsidP="00547D66">
      <w:pPr>
        <w:rPr>
          <w:highlight w:val="yellow"/>
        </w:rPr>
      </w:pPr>
    </w:p>
    <w:sectPr w:rsidR="0083047F" w:rsidRPr="005E3DA9" w:rsidSect="00776470">
      <w:pgSz w:w="11906" w:h="16838"/>
      <w:pgMar w:top="1701" w:right="1701" w:bottom="1701" w:left="1701" w:header="720" w:footer="720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02AA0415" w15:done="0"/>
  <w15:commentEx w15:paraId="7FD07D2E" w15:done="0"/>
  <w15:commentEx w15:paraId="2FFC4D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A300F" w14:textId="77777777" w:rsidR="003B1651" w:rsidRDefault="003B1651" w:rsidP="00444CB5">
      <w:r>
        <w:separator/>
      </w:r>
    </w:p>
  </w:endnote>
  <w:endnote w:type="continuationSeparator" w:id="0">
    <w:p w14:paraId="0A960697" w14:textId="77777777" w:rsidR="003B1651" w:rsidRDefault="003B1651" w:rsidP="0044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09603" w14:textId="77777777" w:rsidR="003B1651" w:rsidRDefault="003B1651" w:rsidP="00444CB5">
      <w:r>
        <w:separator/>
      </w:r>
    </w:p>
  </w:footnote>
  <w:footnote w:type="continuationSeparator" w:id="0">
    <w:p w14:paraId="7E276B1E" w14:textId="77777777" w:rsidR="003B1651" w:rsidRDefault="003B1651" w:rsidP="0044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4C9B"/>
    <w:multiLevelType w:val="multilevel"/>
    <w:tmpl w:val="15303F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46AD225A"/>
    <w:multiLevelType w:val="multilevel"/>
    <w:tmpl w:val="3AA2E1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7CD0A5C"/>
    <w:multiLevelType w:val="multilevel"/>
    <w:tmpl w:val="216452B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65CE6B5A"/>
    <w:multiLevelType w:val="multilevel"/>
    <w:tmpl w:val="567AEE5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</w:rPr>
    </w:lvl>
  </w:abstractNum>
  <w:abstractNum w:abstractNumId="4">
    <w:nsid w:val="73DE5147"/>
    <w:multiLevelType w:val="hybridMultilevel"/>
    <w:tmpl w:val="882EE162"/>
    <w:lvl w:ilvl="0" w:tplc="CD827A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vdzve20p0fsbew2pe5eea0x9ezva9vwxwd&quot;&gt;EE library&lt;record-ids&gt;&lt;item&gt;229&lt;/item&gt;&lt;item&gt;278&lt;/item&gt;&lt;item&gt;485&lt;/item&gt;&lt;item&gt;777&lt;/item&gt;&lt;item&gt;795&lt;/item&gt;&lt;item&gt;796&lt;/item&gt;&lt;item&gt;797&lt;/item&gt;&lt;item&gt;798&lt;/item&gt;&lt;/record-ids&gt;&lt;/item&gt;&lt;/Libraries&gt;"/>
  </w:docVars>
  <w:rsids>
    <w:rsidRoot w:val="00726433"/>
    <w:rsid w:val="00002864"/>
    <w:rsid w:val="00021469"/>
    <w:rsid w:val="0002676E"/>
    <w:rsid w:val="00042CD0"/>
    <w:rsid w:val="00061E8A"/>
    <w:rsid w:val="0006606E"/>
    <w:rsid w:val="000B4D53"/>
    <w:rsid w:val="000E368C"/>
    <w:rsid w:val="000E4D8B"/>
    <w:rsid w:val="000E5BE1"/>
    <w:rsid w:val="000F20F0"/>
    <w:rsid w:val="000F7B76"/>
    <w:rsid w:val="00116FFA"/>
    <w:rsid w:val="001253F0"/>
    <w:rsid w:val="0013320B"/>
    <w:rsid w:val="0014097A"/>
    <w:rsid w:val="00143E84"/>
    <w:rsid w:val="00153C50"/>
    <w:rsid w:val="0016476D"/>
    <w:rsid w:val="00165801"/>
    <w:rsid w:val="001661D3"/>
    <w:rsid w:val="00166980"/>
    <w:rsid w:val="0018083C"/>
    <w:rsid w:val="001B15B1"/>
    <w:rsid w:val="001C1227"/>
    <w:rsid w:val="001D0A9B"/>
    <w:rsid w:val="001E612E"/>
    <w:rsid w:val="00204D27"/>
    <w:rsid w:val="0020697C"/>
    <w:rsid w:val="0022537E"/>
    <w:rsid w:val="00261489"/>
    <w:rsid w:val="00262598"/>
    <w:rsid w:val="00267A8C"/>
    <w:rsid w:val="00272164"/>
    <w:rsid w:val="00272E42"/>
    <w:rsid w:val="0027732D"/>
    <w:rsid w:val="002A179F"/>
    <w:rsid w:val="002D00BF"/>
    <w:rsid w:val="002E3D1B"/>
    <w:rsid w:val="002E476B"/>
    <w:rsid w:val="00307374"/>
    <w:rsid w:val="003132DA"/>
    <w:rsid w:val="00316A8E"/>
    <w:rsid w:val="003220BD"/>
    <w:rsid w:val="00343C11"/>
    <w:rsid w:val="003516AB"/>
    <w:rsid w:val="0035631B"/>
    <w:rsid w:val="00360DA4"/>
    <w:rsid w:val="00372146"/>
    <w:rsid w:val="00381E01"/>
    <w:rsid w:val="00383174"/>
    <w:rsid w:val="00394494"/>
    <w:rsid w:val="00394D4D"/>
    <w:rsid w:val="00395FA7"/>
    <w:rsid w:val="003B1651"/>
    <w:rsid w:val="003C0419"/>
    <w:rsid w:val="003C1209"/>
    <w:rsid w:val="003D471F"/>
    <w:rsid w:val="003D643A"/>
    <w:rsid w:val="003E5657"/>
    <w:rsid w:val="003F7717"/>
    <w:rsid w:val="00401896"/>
    <w:rsid w:val="00404607"/>
    <w:rsid w:val="00407A86"/>
    <w:rsid w:val="00414837"/>
    <w:rsid w:val="00422463"/>
    <w:rsid w:val="00444CB5"/>
    <w:rsid w:val="00453977"/>
    <w:rsid w:val="00472D5E"/>
    <w:rsid w:val="00477932"/>
    <w:rsid w:val="00491BA2"/>
    <w:rsid w:val="00497AD0"/>
    <w:rsid w:val="004B0CAF"/>
    <w:rsid w:val="004D495D"/>
    <w:rsid w:val="004F7F5A"/>
    <w:rsid w:val="0051341C"/>
    <w:rsid w:val="00547D66"/>
    <w:rsid w:val="0055792E"/>
    <w:rsid w:val="00571493"/>
    <w:rsid w:val="005830F5"/>
    <w:rsid w:val="005926C3"/>
    <w:rsid w:val="005B107D"/>
    <w:rsid w:val="005C3CAD"/>
    <w:rsid w:val="005C408C"/>
    <w:rsid w:val="005E3DA9"/>
    <w:rsid w:val="005F2304"/>
    <w:rsid w:val="005F29AD"/>
    <w:rsid w:val="00617AE4"/>
    <w:rsid w:val="00622688"/>
    <w:rsid w:val="006228F6"/>
    <w:rsid w:val="00624A7A"/>
    <w:rsid w:val="0062541C"/>
    <w:rsid w:val="00633BAE"/>
    <w:rsid w:val="0064360E"/>
    <w:rsid w:val="00645E92"/>
    <w:rsid w:val="0064628D"/>
    <w:rsid w:val="00647C1F"/>
    <w:rsid w:val="00680A85"/>
    <w:rsid w:val="006910A4"/>
    <w:rsid w:val="006A72BC"/>
    <w:rsid w:val="006B11B0"/>
    <w:rsid w:val="006B2749"/>
    <w:rsid w:val="006B634A"/>
    <w:rsid w:val="006D14F7"/>
    <w:rsid w:val="006F7A82"/>
    <w:rsid w:val="00704CF1"/>
    <w:rsid w:val="007101F7"/>
    <w:rsid w:val="00711081"/>
    <w:rsid w:val="007143BB"/>
    <w:rsid w:val="00723465"/>
    <w:rsid w:val="00726433"/>
    <w:rsid w:val="00745BAC"/>
    <w:rsid w:val="00776470"/>
    <w:rsid w:val="0078177E"/>
    <w:rsid w:val="007C42FB"/>
    <w:rsid w:val="007E56EE"/>
    <w:rsid w:val="007E6D41"/>
    <w:rsid w:val="008036BD"/>
    <w:rsid w:val="00807683"/>
    <w:rsid w:val="0081076F"/>
    <w:rsid w:val="0082730D"/>
    <w:rsid w:val="008279E1"/>
    <w:rsid w:val="00827BE1"/>
    <w:rsid w:val="0083047F"/>
    <w:rsid w:val="00853646"/>
    <w:rsid w:val="00884CBF"/>
    <w:rsid w:val="008B2100"/>
    <w:rsid w:val="008D174F"/>
    <w:rsid w:val="008D2127"/>
    <w:rsid w:val="008D6C24"/>
    <w:rsid w:val="008D7691"/>
    <w:rsid w:val="008F2A5F"/>
    <w:rsid w:val="008F5AE3"/>
    <w:rsid w:val="009373C7"/>
    <w:rsid w:val="00944107"/>
    <w:rsid w:val="00964553"/>
    <w:rsid w:val="00973D4F"/>
    <w:rsid w:val="00994281"/>
    <w:rsid w:val="009970B0"/>
    <w:rsid w:val="009A0BA3"/>
    <w:rsid w:val="009A5BBB"/>
    <w:rsid w:val="009B2FFE"/>
    <w:rsid w:val="009B7A20"/>
    <w:rsid w:val="009D3333"/>
    <w:rsid w:val="009E38CC"/>
    <w:rsid w:val="009F6E3A"/>
    <w:rsid w:val="00A03145"/>
    <w:rsid w:val="00A07578"/>
    <w:rsid w:val="00A13E84"/>
    <w:rsid w:val="00A20003"/>
    <w:rsid w:val="00A27F92"/>
    <w:rsid w:val="00A53366"/>
    <w:rsid w:val="00A64562"/>
    <w:rsid w:val="00A65FD6"/>
    <w:rsid w:val="00A90950"/>
    <w:rsid w:val="00A9487C"/>
    <w:rsid w:val="00AB28DF"/>
    <w:rsid w:val="00AE5E20"/>
    <w:rsid w:val="00AE66AC"/>
    <w:rsid w:val="00B11B21"/>
    <w:rsid w:val="00B16B3E"/>
    <w:rsid w:val="00B16D29"/>
    <w:rsid w:val="00B236F4"/>
    <w:rsid w:val="00B43493"/>
    <w:rsid w:val="00B461CE"/>
    <w:rsid w:val="00B47737"/>
    <w:rsid w:val="00B54D67"/>
    <w:rsid w:val="00B672CF"/>
    <w:rsid w:val="00B81B02"/>
    <w:rsid w:val="00BA2B99"/>
    <w:rsid w:val="00BB0BB0"/>
    <w:rsid w:val="00BC0CE2"/>
    <w:rsid w:val="00BD1F35"/>
    <w:rsid w:val="00BD2E0A"/>
    <w:rsid w:val="00BD65B0"/>
    <w:rsid w:val="00BF33D7"/>
    <w:rsid w:val="00C34B65"/>
    <w:rsid w:val="00C4725E"/>
    <w:rsid w:val="00C5179E"/>
    <w:rsid w:val="00C54981"/>
    <w:rsid w:val="00C73133"/>
    <w:rsid w:val="00C80590"/>
    <w:rsid w:val="00C8158E"/>
    <w:rsid w:val="00CA184F"/>
    <w:rsid w:val="00CA3417"/>
    <w:rsid w:val="00CB6A4F"/>
    <w:rsid w:val="00CE0E5C"/>
    <w:rsid w:val="00CE2BD4"/>
    <w:rsid w:val="00CF6D26"/>
    <w:rsid w:val="00D0410D"/>
    <w:rsid w:val="00D05B06"/>
    <w:rsid w:val="00D07C10"/>
    <w:rsid w:val="00D07F52"/>
    <w:rsid w:val="00D13C74"/>
    <w:rsid w:val="00D1544C"/>
    <w:rsid w:val="00D33BCC"/>
    <w:rsid w:val="00D34610"/>
    <w:rsid w:val="00D4329F"/>
    <w:rsid w:val="00D52C52"/>
    <w:rsid w:val="00D674A4"/>
    <w:rsid w:val="00D81B1E"/>
    <w:rsid w:val="00DA614D"/>
    <w:rsid w:val="00DB10DB"/>
    <w:rsid w:val="00DB6499"/>
    <w:rsid w:val="00DD7CEA"/>
    <w:rsid w:val="00DE2158"/>
    <w:rsid w:val="00E0650E"/>
    <w:rsid w:val="00E1381E"/>
    <w:rsid w:val="00E2199D"/>
    <w:rsid w:val="00E42ED3"/>
    <w:rsid w:val="00E654E5"/>
    <w:rsid w:val="00E6722D"/>
    <w:rsid w:val="00E71329"/>
    <w:rsid w:val="00E73967"/>
    <w:rsid w:val="00E80BE2"/>
    <w:rsid w:val="00EB5F6F"/>
    <w:rsid w:val="00EB643C"/>
    <w:rsid w:val="00ED44D1"/>
    <w:rsid w:val="00EE3234"/>
    <w:rsid w:val="00F02362"/>
    <w:rsid w:val="00F06158"/>
    <w:rsid w:val="00F212AF"/>
    <w:rsid w:val="00F23AD5"/>
    <w:rsid w:val="00F269C3"/>
    <w:rsid w:val="00F31223"/>
    <w:rsid w:val="00F467F5"/>
    <w:rsid w:val="00F54C3A"/>
    <w:rsid w:val="00F9454D"/>
    <w:rsid w:val="00FB45AF"/>
    <w:rsid w:val="00FC42BD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7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8C"/>
    <w:rPr>
      <w:color w:val="000000"/>
      <w:sz w:val="24"/>
      <w:szCs w:val="24"/>
      <w:lang w:val="en-NZ" w:eastAsia="zh-CN"/>
    </w:rPr>
  </w:style>
  <w:style w:type="paragraph" w:styleId="Ttulo1">
    <w:name w:val="heading 1"/>
    <w:basedOn w:val="Normal"/>
    <w:next w:val="Normal"/>
    <w:link w:val="Ttulo1Char"/>
    <w:uiPriority w:val="99"/>
    <w:qFormat/>
    <w:rsid w:val="005C408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5C408C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5C408C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C408C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5C408C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5C408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BC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NZ"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BC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NZ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BCB"/>
    <w:rPr>
      <w:rFonts w:asciiTheme="majorHAnsi" w:eastAsiaTheme="majorEastAsia" w:hAnsiTheme="majorHAnsi" w:cstheme="majorBidi"/>
      <w:b/>
      <w:bCs/>
      <w:color w:val="000000"/>
      <w:sz w:val="26"/>
      <w:szCs w:val="26"/>
      <w:lang w:val="en-NZ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BCB"/>
    <w:rPr>
      <w:rFonts w:asciiTheme="minorHAnsi" w:eastAsiaTheme="minorEastAsia" w:hAnsiTheme="minorHAnsi" w:cstheme="minorBidi"/>
      <w:b/>
      <w:bCs/>
      <w:color w:val="000000"/>
      <w:sz w:val="28"/>
      <w:szCs w:val="28"/>
      <w:lang w:val="en-NZ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BC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NZ"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BCB"/>
    <w:rPr>
      <w:rFonts w:asciiTheme="minorHAnsi" w:eastAsiaTheme="minorEastAsia" w:hAnsiTheme="minorHAnsi" w:cstheme="minorBidi"/>
      <w:b/>
      <w:bCs/>
      <w:color w:val="000000"/>
      <w:lang w:val="en-NZ" w:eastAsia="zh-CN"/>
    </w:rPr>
  </w:style>
  <w:style w:type="paragraph" w:styleId="Ttulo">
    <w:name w:val="Title"/>
    <w:basedOn w:val="Normal"/>
    <w:next w:val="Normal"/>
    <w:link w:val="TtuloChar"/>
    <w:uiPriority w:val="99"/>
    <w:qFormat/>
    <w:rsid w:val="005C408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580BC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NZ" w:eastAsia="zh-CN"/>
    </w:rPr>
  </w:style>
  <w:style w:type="paragraph" w:styleId="Subttulo">
    <w:name w:val="Subtitle"/>
    <w:basedOn w:val="Normal"/>
    <w:next w:val="Normal"/>
    <w:link w:val="SubttuloChar"/>
    <w:uiPriority w:val="99"/>
    <w:qFormat/>
    <w:rsid w:val="005C408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580BCB"/>
    <w:rPr>
      <w:rFonts w:asciiTheme="majorHAnsi" w:eastAsiaTheme="majorEastAsia" w:hAnsiTheme="majorHAnsi" w:cstheme="majorBidi"/>
      <w:color w:val="000000"/>
      <w:sz w:val="24"/>
      <w:szCs w:val="24"/>
      <w:lang w:val="en-NZ" w:eastAsia="zh-CN"/>
    </w:rPr>
  </w:style>
  <w:style w:type="table" w:customStyle="1" w:styleId="Estilo">
    <w:name w:val="Estilo"/>
    <w:uiPriority w:val="99"/>
    <w:rsid w:val="005C4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uiPriority w:val="99"/>
    <w:rsid w:val="005C4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5C4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5C40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C408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5C408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44C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44CB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444CB5"/>
    <w:rPr>
      <w:color w:val="auto"/>
      <w:sz w:val="20"/>
      <w:szCs w:val="20"/>
      <w:lang w:val="en-GB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44CB5"/>
    <w:rPr>
      <w:color w:val="auto"/>
      <w:sz w:val="20"/>
      <w:szCs w:val="20"/>
      <w:lang w:val="en-GB" w:eastAsia="pt-BR"/>
    </w:rPr>
  </w:style>
  <w:style w:type="character" w:styleId="Refdenotaderodap">
    <w:name w:val="footnote reference"/>
    <w:basedOn w:val="Fontepargpadro"/>
    <w:uiPriority w:val="99"/>
    <w:semiHidden/>
    <w:rsid w:val="00444CB5"/>
    <w:rPr>
      <w:vertAlign w:val="superscript"/>
    </w:rPr>
  </w:style>
  <w:style w:type="paragraph" w:customStyle="1" w:styleId="Default">
    <w:name w:val="Default"/>
    <w:uiPriority w:val="99"/>
    <w:rsid w:val="00444CB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5B10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5B107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BD65B0"/>
    <w:rPr>
      <w:color w:val="0000FF"/>
      <w:u w:val="single"/>
    </w:rPr>
  </w:style>
  <w:style w:type="table" w:styleId="Tabelacomgrade">
    <w:name w:val="Table Grid"/>
    <w:basedOn w:val="Tabelanormal"/>
    <w:uiPriority w:val="99"/>
    <w:rsid w:val="00BF33D7"/>
    <w:rPr>
      <w:rFonts w:ascii="Calibri" w:hAnsi="Calibri" w:cs="Calibri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basedOn w:val="Fontepargpadro"/>
    <w:uiPriority w:val="99"/>
    <w:rsid w:val="003220BD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3220BD"/>
    <w:pPr>
      <w:suppressAutoHyphens/>
      <w:spacing w:line="360" w:lineRule="auto"/>
      <w:ind w:left="708" w:firstLine="708"/>
      <w:jc w:val="both"/>
    </w:pPr>
    <w:rPr>
      <w:color w:val="auto"/>
      <w:lang w:val="en-US"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220BD"/>
    <w:rPr>
      <w:color w:val="auto"/>
      <w:lang w:val="en-US" w:eastAsia="ar-SA" w:bidi="ar-SA"/>
    </w:rPr>
  </w:style>
  <w:style w:type="paragraph" w:customStyle="1" w:styleId="Corpodetexto21">
    <w:name w:val="Corpo de texto 21"/>
    <w:basedOn w:val="Normal"/>
    <w:uiPriority w:val="99"/>
    <w:rsid w:val="003220B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line="278" w:lineRule="atLeast"/>
      <w:jc w:val="both"/>
    </w:pPr>
    <w:rPr>
      <w:color w:val="0000FF"/>
      <w:lang w:val="pt-BR" w:eastAsia="ar-SA"/>
    </w:rPr>
  </w:style>
  <w:style w:type="paragraph" w:styleId="Pr-formataoHTML">
    <w:name w:val="HTML Preformatted"/>
    <w:basedOn w:val="Normal"/>
    <w:link w:val="Pr-formataoHTMLChar"/>
    <w:uiPriority w:val="99"/>
    <w:rsid w:val="00322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3220BD"/>
    <w:rPr>
      <w:rFonts w:ascii="Courier New" w:hAnsi="Courier New" w:cs="Courier New"/>
      <w:sz w:val="20"/>
      <w:szCs w:val="20"/>
      <w:lang w:val="pt-BR" w:eastAsia="ar-SA" w:bidi="ar-SA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C80590"/>
    <w:rPr>
      <w:noProof/>
      <w:color w:val="auto"/>
      <w:lang w:val="en-US" w:eastAsia="en-US"/>
    </w:rPr>
  </w:style>
  <w:style w:type="character" w:customStyle="1" w:styleId="EndNoteBibliographyChar">
    <w:name w:val="EndNote Bibliography Char"/>
    <w:basedOn w:val="Fontepargpadro"/>
    <w:link w:val="EndNoteBibliography"/>
    <w:uiPriority w:val="99"/>
    <w:locked/>
    <w:rsid w:val="00C80590"/>
    <w:rPr>
      <w:noProof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680A85"/>
    <w:pPr>
      <w:ind w:left="720"/>
      <w:contextualSpacing/>
    </w:pPr>
  </w:style>
  <w:style w:type="paragraph" w:customStyle="1" w:styleId="nova-e-paragraph">
    <w:name w:val="nova-e-paragraph"/>
    <w:basedOn w:val="Normal"/>
    <w:rsid w:val="0064360E"/>
    <w:pPr>
      <w:spacing w:before="100" w:beforeAutospacing="1" w:after="100" w:afterAutospacing="1"/>
    </w:pPr>
    <w:rPr>
      <w:color w:val="auto"/>
      <w:lang w:val="en-US" w:eastAsia="en-US"/>
    </w:rPr>
  </w:style>
  <w:style w:type="character" w:customStyle="1" w:styleId="publication-meta-separator">
    <w:name w:val="publication-meta-separator"/>
    <w:basedOn w:val="Fontepargpadro"/>
    <w:rsid w:val="0064360E"/>
  </w:style>
  <w:style w:type="character" w:customStyle="1" w:styleId="publication-meta-journal">
    <w:name w:val="publication-meta-journal"/>
    <w:basedOn w:val="Fontepargpadro"/>
    <w:rsid w:val="0064360E"/>
  </w:style>
  <w:style w:type="paragraph" w:customStyle="1" w:styleId="EndNoteBibliographyTitle">
    <w:name w:val="EndNote Bibliography Title"/>
    <w:basedOn w:val="Normal"/>
    <w:link w:val="EndNoteBibliographyTitleChar"/>
    <w:rsid w:val="0035631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35631B"/>
    <w:rPr>
      <w:noProof/>
      <w:color w:val="000000"/>
      <w:sz w:val="24"/>
      <w:szCs w:val="24"/>
      <w:lang w:val="en-N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8C"/>
    <w:rPr>
      <w:color w:val="000000"/>
      <w:sz w:val="24"/>
      <w:szCs w:val="24"/>
      <w:lang w:val="en-NZ" w:eastAsia="zh-CN"/>
    </w:rPr>
  </w:style>
  <w:style w:type="paragraph" w:styleId="Ttulo1">
    <w:name w:val="heading 1"/>
    <w:basedOn w:val="Normal"/>
    <w:next w:val="Normal"/>
    <w:link w:val="Ttulo1Char"/>
    <w:uiPriority w:val="99"/>
    <w:qFormat/>
    <w:rsid w:val="005C408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5C408C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5C408C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C408C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5C408C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5C408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BC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NZ"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BC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NZ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BCB"/>
    <w:rPr>
      <w:rFonts w:asciiTheme="majorHAnsi" w:eastAsiaTheme="majorEastAsia" w:hAnsiTheme="majorHAnsi" w:cstheme="majorBidi"/>
      <w:b/>
      <w:bCs/>
      <w:color w:val="000000"/>
      <w:sz w:val="26"/>
      <w:szCs w:val="26"/>
      <w:lang w:val="en-NZ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BCB"/>
    <w:rPr>
      <w:rFonts w:asciiTheme="minorHAnsi" w:eastAsiaTheme="minorEastAsia" w:hAnsiTheme="minorHAnsi" w:cstheme="minorBidi"/>
      <w:b/>
      <w:bCs/>
      <w:color w:val="000000"/>
      <w:sz w:val="28"/>
      <w:szCs w:val="28"/>
      <w:lang w:val="en-NZ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BC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NZ"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BCB"/>
    <w:rPr>
      <w:rFonts w:asciiTheme="minorHAnsi" w:eastAsiaTheme="minorEastAsia" w:hAnsiTheme="minorHAnsi" w:cstheme="minorBidi"/>
      <w:b/>
      <w:bCs/>
      <w:color w:val="000000"/>
      <w:lang w:val="en-NZ" w:eastAsia="zh-CN"/>
    </w:rPr>
  </w:style>
  <w:style w:type="paragraph" w:styleId="Ttulo">
    <w:name w:val="Title"/>
    <w:basedOn w:val="Normal"/>
    <w:next w:val="Normal"/>
    <w:link w:val="TtuloChar"/>
    <w:uiPriority w:val="99"/>
    <w:qFormat/>
    <w:rsid w:val="005C408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580BC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NZ" w:eastAsia="zh-CN"/>
    </w:rPr>
  </w:style>
  <w:style w:type="paragraph" w:styleId="Subttulo">
    <w:name w:val="Subtitle"/>
    <w:basedOn w:val="Normal"/>
    <w:next w:val="Normal"/>
    <w:link w:val="SubttuloChar"/>
    <w:uiPriority w:val="99"/>
    <w:qFormat/>
    <w:rsid w:val="005C408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580BCB"/>
    <w:rPr>
      <w:rFonts w:asciiTheme="majorHAnsi" w:eastAsiaTheme="majorEastAsia" w:hAnsiTheme="majorHAnsi" w:cstheme="majorBidi"/>
      <w:color w:val="000000"/>
      <w:sz w:val="24"/>
      <w:szCs w:val="24"/>
      <w:lang w:val="en-NZ" w:eastAsia="zh-CN"/>
    </w:rPr>
  </w:style>
  <w:style w:type="table" w:customStyle="1" w:styleId="Estilo">
    <w:name w:val="Estilo"/>
    <w:uiPriority w:val="99"/>
    <w:rsid w:val="005C4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uiPriority w:val="99"/>
    <w:rsid w:val="005C4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5C40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5C40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C408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5C408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44C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44CB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444CB5"/>
    <w:rPr>
      <w:color w:val="auto"/>
      <w:sz w:val="20"/>
      <w:szCs w:val="20"/>
      <w:lang w:val="en-GB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44CB5"/>
    <w:rPr>
      <w:color w:val="auto"/>
      <w:sz w:val="20"/>
      <w:szCs w:val="20"/>
      <w:lang w:val="en-GB" w:eastAsia="pt-BR"/>
    </w:rPr>
  </w:style>
  <w:style w:type="character" w:styleId="Refdenotaderodap">
    <w:name w:val="footnote reference"/>
    <w:basedOn w:val="Fontepargpadro"/>
    <w:uiPriority w:val="99"/>
    <w:semiHidden/>
    <w:rsid w:val="00444CB5"/>
    <w:rPr>
      <w:vertAlign w:val="superscript"/>
    </w:rPr>
  </w:style>
  <w:style w:type="paragraph" w:customStyle="1" w:styleId="Default">
    <w:name w:val="Default"/>
    <w:uiPriority w:val="99"/>
    <w:rsid w:val="00444CB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5B10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5B107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BD65B0"/>
    <w:rPr>
      <w:color w:val="0000FF"/>
      <w:u w:val="single"/>
    </w:rPr>
  </w:style>
  <w:style w:type="table" w:styleId="Tabelacomgrade">
    <w:name w:val="Table Grid"/>
    <w:basedOn w:val="Tabelanormal"/>
    <w:uiPriority w:val="99"/>
    <w:rsid w:val="00BF33D7"/>
    <w:rPr>
      <w:rFonts w:ascii="Calibri" w:hAnsi="Calibri" w:cs="Calibri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basedOn w:val="Fontepargpadro"/>
    <w:uiPriority w:val="99"/>
    <w:rsid w:val="003220BD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3220BD"/>
    <w:pPr>
      <w:suppressAutoHyphens/>
      <w:spacing w:line="360" w:lineRule="auto"/>
      <w:ind w:left="708" w:firstLine="708"/>
      <w:jc w:val="both"/>
    </w:pPr>
    <w:rPr>
      <w:color w:val="auto"/>
      <w:lang w:val="en-US"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220BD"/>
    <w:rPr>
      <w:color w:val="auto"/>
      <w:lang w:val="en-US" w:eastAsia="ar-SA" w:bidi="ar-SA"/>
    </w:rPr>
  </w:style>
  <w:style w:type="paragraph" w:customStyle="1" w:styleId="Corpodetexto21">
    <w:name w:val="Corpo de texto 21"/>
    <w:basedOn w:val="Normal"/>
    <w:uiPriority w:val="99"/>
    <w:rsid w:val="003220B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line="278" w:lineRule="atLeast"/>
      <w:jc w:val="both"/>
    </w:pPr>
    <w:rPr>
      <w:color w:val="0000FF"/>
      <w:lang w:val="pt-BR" w:eastAsia="ar-SA"/>
    </w:rPr>
  </w:style>
  <w:style w:type="paragraph" w:styleId="Pr-formataoHTML">
    <w:name w:val="HTML Preformatted"/>
    <w:basedOn w:val="Normal"/>
    <w:link w:val="Pr-formataoHTMLChar"/>
    <w:uiPriority w:val="99"/>
    <w:rsid w:val="00322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3220BD"/>
    <w:rPr>
      <w:rFonts w:ascii="Courier New" w:hAnsi="Courier New" w:cs="Courier New"/>
      <w:sz w:val="20"/>
      <w:szCs w:val="20"/>
      <w:lang w:val="pt-BR" w:eastAsia="ar-SA" w:bidi="ar-SA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C80590"/>
    <w:rPr>
      <w:noProof/>
      <w:color w:val="auto"/>
      <w:lang w:val="en-US" w:eastAsia="en-US"/>
    </w:rPr>
  </w:style>
  <w:style w:type="character" w:customStyle="1" w:styleId="EndNoteBibliographyChar">
    <w:name w:val="EndNote Bibliography Char"/>
    <w:basedOn w:val="Fontepargpadro"/>
    <w:link w:val="EndNoteBibliography"/>
    <w:uiPriority w:val="99"/>
    <w:locked/>
    <w:rsid w:val="00C80590"/>
    <w:rPr>
      <w:noProof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680A85"/>
    <w:pPr>
      <w:ind w:left="720"/>
      <w:contextualSpacing/>
    </w:pPr>
  </w:style>
  <w:style w:type="paragraph" w:customStyle="1" w:styleId="nova-e-paragraph">
    <w:name w:val="nova-e-paragraph"/>
    <w:basedOn w:val="Normal"/>
    <w:rsid w:val="0064360E"/>
    <w:pPr>
      <w:spacing w:before="100" w:beforeAutospacing="1" w:after="100" w:afterAutospacing="1"/>
    </w:pPr>
    <w:rPr>
      <w:color w:val="auto"/>
      <w:lang w:val="en-US" w:eastAsia="en-US"/>
    </w:rPr>
  </w:style>
  <w:style w:type="character" w:customStyle="1" w:styleId="publication-meta-separator">
    <w:name w:val="publication-meta-separator"/>
    <w:basedOn w:val="Fontepargpadro"/>
    <w:rsid w:val="0064360E"/>
  </w:style>
  <w:style w:type="character" w:customStyle="1" w:styleId="publication-meta-journal">
    <w:name w:val="publication-meta-journal"/>
    <w:basedOn w:val="Fontepargpadro"/>
    <w:rsid w:val="0064360E"/>
  </w:style>
  <w:style w:type="paragraph" w:customStyle="1" w:styleId="EndNoteBibliographyTitle">
    <w:name w:val="EndNote Bibliography Title"/>
    <w:basedOn w:val="Normal"/>
    <w:link w:val="EndNoteBibliographyTitleChar"/>
    <w:rsid w:val="0035631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35631B"/>
    <w:rPr>
      <w:noProof/>
      <w:color w:val="000000"/>
      <w:sz w:val="24"/>
      <w:szCs w:val="24"/>
      <w:lang w:val="en-N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Environmental Education as situated critical processes: A snapshot of its emergence in diverse regional contexts</vt:lpstr>
      <vt:lpstr>Environmental Education as situated critical processes: A snapshot of its emergence in diverse regional contexts</vt:lpstr>
    </vt:vector>
  </TitlesOfParts>
  <Company>University of Waikato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Education as situated critical processes: A snapshot of its emergence in diverse regional contexts</dc:title>
  <dc:creator>Chris Eames</dc:creator>
  <cp:lastModifiedBy>Haydée</cp:lastModifiedBy>
  <cp:revision>8</cp:revision>
  <dcterms:created xsi:type="dcterms:W3CDTF">2017-09-11T15:17:00Z</dcterms:created>
  <dcterms:modified xsi:type="dcterms:W3CDTF">2017-09-11T17:27:00Z</dcterms:modified>
</cp:coreProperties>
</file>