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8E" w:rsidRPr="00A62EEA" w:rsidRDefault="001D128E" w:rsidP="001D128E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2EEA">
        <w:rPr>
          <w:rFonts w:ascii="Times New Roman" w:hAnsi="Times New Roman" w:cs="Times New Roman"/>
          <w:b/>
          <w:sz w:val="20"/>
          <w:szCs w:val="20"/>
        </w:rPr>
        <w:t xml:space="preserve">Tabela 1. </w:t>
      </w:r>
      <w:r w:rsidRPr="00A62EEA">
        <w:rPr>
          <w:rFonts w:ascii="Times New Roman" w:hAnsi="Times New Roman" w:cs="Times New Roman"/>
          <w:sz w:val="20"/>
          <w:szCs w:val="20"/>
          <w:shd w:val="clear" w:color="auto" w:fill="FFFFFF"/>
        </w:rPr>
        <w:t>Oferta da disciplina de Pedologia no curso de Geografia – UNESP</w:t>
      </w:r>
    </w:p>
    <w:p w:rsidR="001D128E" w:rsidRDefault="001D128E" w:rsidP="001D128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723"/>
        <w:gridCol w:w="1951"/>
        <w:gridCol w:w="2338"/>
        <w:gridCol w:w="2339"/>
      </w:tblGrid>
      <w:tr w:rsidR="001D128E" w:rsidRPr="00A62EEA" w:rsidTr="00955C53">
        <w:trPr>
          <w:trHeight w:val="54"/>
        </w:trPr>
        <w:tc>
          <w:tcPr>
            <w:tcW w:w="9351" w:type="dxa"/>
            <w:gridSpan w:val="4"/>
            <w:tcBorders>
              <w:left w:val="nil"/>
              <w:right w:val="nil"/>
            </w:tcBorders>
          </w:tcPr>
          <w:p w:rsidR="001D128E" w:rsidRPr="00A62EEA" w:rsidRDefault="001D128E" w:rsidP="00955C53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</w:pPr>
            <w:r w:rsidRPr="00A62EEA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OFERTA DA DISCIPLINA DE PEDOLOGIA NO CURSO DE GEOGRAFIA - UNESP</w:t>
            </w:r>
          </w:p>
        </w:tc>
      </w:tr>
      <w:tr w:rsidR="001D128E" w:rsidRPr="00A62EEA" w:rsidTr="00955C53">
        <w:trPr>
          <w:trHeight w:val="707"/>
        </w:trPr>
        <w:tc>
          <w:tcPr>
            <w:tcW w:w="2723" w:type="dxa"/>
            <w:tcBorders>
              <w:left w:val="nil"/>
            </w:tcBorders>
          </w:tcPr>
          <w:p w:rsidR="001D128E" w:rsidRPr="00A62EEA" w:rsidRDefault="001D128E" w:rsidP="00955C53">
            <w:pPr>
              <w:rPr>
                <w:color w:val="auto"/>
              </w:rPr>
            </w:pPr>
          </w:p>
          <w:p w:rsidR="001D128E" w:rsidRPr="00A62EEA" w:rsidRDefault="001D128E" w:rsidP="00955C53">
            <w:pPr>
              <w:jc w:val="center"/>
              <w:rPr>
                <w:color w:val="auto"/>
                <w:shd w:val="clear" w:color="auto" w:fill="FFFFFF"/>
              </w:rPr>
            </w:pPr>
            <w:r w:rsidRPr="00A62EEA">
              <w:rPr>
                <w:color w:val="auto"/>
              </w:rPr>
              <w:t>Campi</w:t>
            </w:r>
          </w:p>
        </w:tc>
        <w:tc>
          <w:tcPr>
            <w:tcW w:w="1951" w:type="dxa"/>
          </w:tcPr>
          <w:p w:rsidR="001D128E" w:rsidRPr="00A62EEA" w:rsidRDefault="001D128E" w:rsidP="00955C53">
            <w:pPr>
              <w:jc w:val="center"/>
              <w:rPr>
                <w:b/>
                <w:color w:val="auto"/>
              </w:rPr>
            </w:pPr>
          </w:p>
          <w:p w:rsidR="001D128E" w:rsidRPr="00862848" w:rsidRDefault="001D128E" w:rsidP="00955C53">
            <w:pPr>
              <w:jc w:val="center"/>
              <w:rPr>
                <w:color w:val="auto"/>
              </w:rPr>
            </w:pPr>
            <w:r w:rsidRPr="00862848">
              <w:rPr>
                <w:color w:val="auto"/>
              </w:rPr>
              <w:t>Obrigatória para Licenciatura</w:t>
            </w:r>
          </w:p>
        </w:tc>
        <w:tc>
          <w:tcPr>
            <w:tcW w:w="2338" w:type="dxa"/>
          </w:tcPr>
          <w:p w:rsidR="001D128E" w:rsidRDefault="001D128E" w:rsidP="00955C53">
            <w:pPr>
              <w:rPr>
                <w:b/>
                <w:color w:val="auto"/>
              </w:rPr>
            </w:pPr>
          </w:p>
          <w:p w:rsidR="001D128E" w:rsidRPr="00862848" w:rsidRDefault="001D128E" w:rsidP="00955C53">
            <w:pPr>
              <w:jc w:val="center"/>
              <w:rPr>
                <w:color w:val="auto"/>
              </w:rPr>
            </w:pPr>
            <w:r w:rsidRPr="00862848">
              <w:rPr>
                <w:color w:val="auto"/>
              </w:rPr>
              <w:t>Obrigatória</w:t>
            </w:r>
            <w:r>
              <w:rPr>
                <w:color w:val="auto"/>
              </w:rPr>
              <w:t xml:space="preserve"> </w:t>
            </w:r>
            <w:r w:rsidRPr="00862848">
              <w:rPr>
                <w:color w:val="auto"/>
              </w:rPr>
              <w:t>para</w:t>
            </w:r>
          </w:p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862848">
              <w:rPr>
                <w:color w:val="auto"/>
              </w:rPr>
              <w:t>Bacharelado</w:t>
            </w:r>
          </w:p>
        </w:tc>
        <w:tc>
          <w:tcPr>
            <w:tcW w:w="2339" w:type="dxa"/>
            <w:tcBorders>
              <w:right w:val="nil"/>
            </w:tcBorders>
          </w:tcPr>
          <w:p w:rsidR="001D128E" w:rsidRPr="00A62EEA" w:rsidRDefault="001D128E" w:rsidP="00955C53">
            <w:pPr>
              <w:rPr>
                <w:b/>
                <w:color w:val="auto"/>
              </w:rPr>
            </w:pPr>
          </w:p>
          <w:p w:rsidR="001D128E" w:rsidRPr="00862848" w:rsidRDefault="001D128E" w:rsidP="00955C53">
            <w:pPr>
              <w:jc w:val="center"/>
              <w:rPr>
                <w:color w:val="auto"/>
              </w:rPr>
            </w:pPr>
            <w:r w:rsidRPr="00862848">
              <w:rPr>
                <w:color w:val="auto"/>
              </w:rPr>
              <w:t>Optativa</w:t>
            </w:r>
          </w:p>
        </w:tc>
      </w:tr>
      <w:tr w:rsidR="001D128E" w:rsidRPr="00A62EEA" w:rsidTr="00955C53">
        <w:trPr>
          <w:trHeight w:val="343"/>
        </w:trPr>
        <w:tc>
          <w:tcPr>
            <w:tcW w:w="2723" w:type="dxa"/>
            <w:tcBorders>
              <w:left w:val="nil"/>
            </w:tcBorders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Ourinhos</w:t>
            </w:r>
          </w:p>
        </w:tc>
        <w:tc>
          <w:tcPr>
            <w:tcW w:w="1951" w:type="dxa"/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Sim</w:t>
            </w:r>
          </w:p>
        </w:tc>
        <w:tc>
          <w:tcPr>
            <w:tcW w:w="2338" w:type="dxa"/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Sim</w:t>
            </w:r>
          </w:p>
        </w:tc>
        <w:tc>
          <w:tcPr>
            <w:tcW w:w="2339" w:type="dxa"/>
            <w:tcBorders>
              <w:right w:val="nil"/>
            </w:tcBorders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Não</w:t>
            </w:r>
          </w:p>
        </w:tc>
      </w:tr>
      <w:tr w:rsidR="001D128E" w:rsidRPr="00A62EEA" w:rsidTr="00955C53">
        <w:trPr>
          <w:trHeight w:val="324"/>
        </w:trPr>
        <w:tc>
          <w:tcPr>
            <w:tcW w:w="2723" w:type="dxa"/>
            <w:tcBorders>
              <w:left w:val="nil"/>
            </w:tcBorders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Presidente Prudente</w:t>
            </w:r>
          </w:p>
        </w:tc>
        <w:tc>
          <w:tcPr>
            <w:tcW w:w="1951" w:type="dxa"/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Não</w:t>
            </w:r>
          </w:p>
        </w:tc>
        <w:tc>
          <w:tcPr>
            <w:tcW w:w="2338" w:type="dxa"/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Não</w:t>
            </w:r>
          </w:p>
        </w:tc>
        <w:tc>
          <w:tcPr>
            <w:tcW w:w="2339" w:type="dxa"/>
            <w:tcBorders>
              <w:right w:val="nil"/>
            </w:tcBorders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Sim</w:t>
            </w:r>
          </w:p>
        </w:tc>
      </w:tr>
      <w:tr w:rsidR="001D128E" w:rsidRPr="00A62EEA" w:rsidTr="00955C53">
        <w:trPr>
          <w:trHeight w:val="318"/>
        </w:trPr>
        <w:tc>
          <w:tcPr>
            <w:tcW w:w="2723" w:type="dxa"/>
            <w:tcBorders>
              <w:left w:val="nil"/>
            </w:tcBorders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Rio Claro</w:t>
            </w:r>
          </w:p>
        </w:tc>
        <w:tc>
          <w:tcPr>
            <w:tcW w:w="1951" w:type="dxa"/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>Sim</w:t>
            </w:r>
          </w:p>
        </w:tc>
        <w:tc>
          <w:tcPr>
            <w:tcW w:w="2338" w:type="dxa"/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 xml:space="preserve"> Sim*</w:t>
            </w:r>
          </w:p>
        </w:tc>
        <w:tc>
          <w:tcPr>
            <w:tcW w:w="2339" w:type="dxa"/>
            <w:tcBorders>
              <w:right w:val="nil"/>
            </w:tcBorders>
          </w:tcPr>
          <w:p w:rsidR="001D128E" w:rsidRPr="00A62EEA" w:rsidRDefault="001D128E" w:rsidP="00955C53">
            <w:pPr>
              <w:jc w:val="center"/>
              <w:rPr>
                <w:color w:val="auto"/>
              </w:rPr>
            </w:pPr>
            <w:r w:rsidRPr="00A62EEA">
              <w:rPr>
                <w:color w:val="auto"/>
              </w:rPr>
              <w:t xml:space="preserve">  Não*</w:t>
            </w:r>
          </w:p>
        </w:tc>
      </w:tr>
    </w:tbl>
    <w:p w:rsidR="001D128E" w:rsidRPr="00A62EEA" w:rsidRDefault="001D128E" w:rsidP="001D128E">
      <w:pPr>
        <w:spacing w:after="0" w:line="240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A62EEA">
        <w:rPr>
          <w:color w:val="auto"/>
          <w:sz w:val="20"/>
          <w:szCs w:val="20"/>
          <w:shd w:val="clear" w:color="auto" w:fill="FFFFFF"/>
        </w:rPr>
        <w:t>*Em Rio Claro a disciplina de Pedologia é obrigatória para o Bacharelado sem ênfase, com ênfase em Análise Ambiental e Geoprocessamento e com ênfase em Análise Sócio Espacial e Planejamento Territorial.</w:t>
      </w:r>
    </w:p>
    <w:p w:rsidR="001D128E" w:rsidRDefault="001D128E" w:rsidP="001D128E">
      <w:pPr>
        <w:spacing w:after="0" w:line="240" w:lineRule="auto"/>
        <w:jc w:val="center"/>
        <w:rPr>
          <w:color w:val="auto"/>
          <w:sz w:val="20"/>
          <w:szCs w:val="20"/>
          <w:shd w:val="clear" w:color="auto" w:fill="FFFFFF"/>
        </w:rPr>
      </w:pPr>
      <w:r w:rsidRPr="00A62EEA">
        <w:rPr>
          <w:b/>
          <w:color w:val="auto"/>
          <w:sz w:val="20"/>
          <w:szCs w:val="20"/>
          <w:shd w:val="clear" w:color="auto" w:fill="FFFFFF"/>
        </w:rPr>
        <w:t>Fonte:</w:t>
      </w:r>
      <w:r w:rsidRPr="00A62EEA">
        <w:rPr>
          <w:color w:val="auto"/>
          <w:sz w:val="20"/>
          <w:szCs w:val="20"/>
          <w:shd w:val="clear" w:color="auto" w:fill="FFFFFF"/>
        </w:rPr>
        <w:t xml:space="preserve"> FCT-UNESP (201</w:t>
      </w:r>
      <w:r>
        <w:rPr>
          <w:color w:val="auto"/>
          <w:sz w:val="20"/>
          <w:szCs w:val="20"/>
          <w:shd w:val="clear" w:color="auto" w:fill="FFFFFF"/>
        </w:rPr>
        <w:t>4</w:t>
      </w:r>
      <w:r w:rsidRPr="00A62EEA">
        <w:rPr>
          <w:color w:val="auto"/>
          <w:sz w:val="20"/>
          <w:szCs w:val="20"/>
          <w:shd w:val="clear" w:color="auto" w:fill="FFFFFF"/>
        </w:rPr>
        <w:t>), IGCE (2014) e Campus de Ourinhos (201</w:t>
      </w:r>
      <w:r>
        <w:rPr>
          <w:color w:val="auto"/>
          <w:sz w:val="20"/>
          <w:szCs w:val="20"/>
          <w:shd w:val="clear" w:color="auto" w:fill="FFFFFF"/>
        </w:rPr>
        <w:t>5</w:t>
      </w:r>
      <w:r w:rsidRPr="00A62EEA">
        <w:rPr>
          <w:color w:val="auto"/>
          <w:sz w:val="20"/>
          <w:szCs w:val="20"/>
          <w:shd w:val="clear" w:color="auto" w:fill="FFFFFF"/>
        </w:rPr>
        <w:t>).</w:t>
      </w:r>
    </w:p>
    <w:p w:rsidR="00EF7EC7" w:rsidRDefault="00EF7EC7">
      <w:bookmarkStart w:id="0" w:name="_GoBack"/>
      <w:bookmarkEnd w:id="0"/>
    </w:p>
    <w:sectPr w:rsidR="00EF7EC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8E"/>
    <w:rsid w:val="001D128E"/>
    <w:rsid w:val="00E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21212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D128E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1D1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21212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D128E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1D1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2017-07-14T02:52:00Z</dcterms:created>
  <dcterms:modified xsi:type="dcterms:W3CDTF">2017-07-14T02:52:00Z</dcterms:modified>
</cp:coreProperties>
</file>