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0" w:type="dxa"/>
        <w:tblInd w:w="6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95"/>
        <w:gridCol w:w="885"/>
        <w:gridCol w:w="6750"/>
      </w:tblGrid>
      <w:tr w:rsidR="00D25168" w:rsidRPr="00131596" w:rsidTr="005B01C7">
        <w:trPr>
          <w:trHeight w:val="283"/>
        </w:trPr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spacing w:after="0" w:line="240" w:lineRule="auto"/>
              <w:jc w:val="center"/>
              <w:rPr>
                <w:b/>
              </w:rPr>
            </w:pPr>
            <w:r w:rsidRPr="00131596">
              <w:rPr>
                <w:rFonts w:ascii="Times New Roman" w:eastAsia="Times New Roman" w:hAnsi="Times New Roman"/>
                <w:b/>
                <w:sz w:val="20"/>
                <w:szCs w:val="20"/>
              </w:rPr>
              <w:t>Temática</w:t>
            </w:r>
          </w:p>
        </w:tc>
        <w:tc>
          <w:tcPr>
            <w:tcW w:w="885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6" w:type="dxa"/>
            </w:tcMar>
          </w:tcPr>
          <w:p w:rsidR="00D25168" w:rsidRPr="00131596" w:rsidRDefault="00D25168" w:rsidP="005B01C7">
            <w:pPr>
              <w:spacing w:after="0" w:line="240" w:lineRule="auto"/>
              <w:jc w:val="center"/>
              <w:rPr>
                <w:b/>
              </w:rPr>
            </w:pPr>
            <w:r w:rsidRPr="00131596">
              <w:rPr>
                <w:rFonts w:ascii="Times New Roman" w:eastAsia="Times New Roman" w:hAnsi="Times New Roman"/>
                <w:b/>
                <w:sz w:val="20"/>
                <w:szCs w:val="20"/>
              </w:rPr>
              <w:t>Artigos</w:t>
            </w:r>
          </w:p>
        </w:tc>
        <w:tc>
          <w:tcPr>
            <w:tcW w:w="675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6" w:type="dxa"/>
            </w:tcMar>
          </w:tcPr>
          <w:p w:rsidR="00D25168" w:rsidRPr="00131596" w:rsidRDefault="00D25168" w:rsidP="005B01C7">
            <w:pPr>
              <w:spacing w:after="0" w:line="240" w:lineRule="auto"/>
              <w:jc w:val="center"/>
              <w:rPr>
                <w:b/>
              </w:rPr>
            </w:pPr>
            <w:r w:rsidRPr="00131596">
              <w:rPr>
                <w:rFonts w:ascii="Times New Roman" w:eastAsia="Times New Roman" w:hAnsi="Times New Roman"/>
                <w:b/>
                <w:sz w:val="20"/>
                <w:szCs w:val="20"/>
              </w:rPr>
              <w:t>Citação retirada de um dos artigos encontrados</w:t>
            </w:r>
          </w:p>
        </w:tc>
      </w:tr>
      <w:tr w:rsidR="00D25168" w:rsidRPr="00131596" w:rsidTr="005B01C7">
        <w:trPr>
          <w:trHeight w:val="210"/>
        </w:trPr>
        <w:tc>
          <w:tcPr>
            <w:tcW w:w="139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Práticas de EA na EB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6" w:type="dxa"/>
            </w:tcMar>
          </w:tcPr>
          <w:p w:rsidR="00D25168" w:rsidRPr="00131596" w:rsidRDefault="00D25168" w:rsidP="005B01C7">
            <w:pPr>
              <w:spacing w:after="0" w:line="240" w:lineRule="auto"/>
              <w:jc w:val="center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75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6" w:type="dxa"/>
            </w:tcMar>
          </w:tcPr>
          <w:p w:rsidR="00D25168" w:rsidRPr="00131596" w:rsidRDefault="00D25168" w:rsidP="005B01C7">
            <w:pPr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“Uma maneira interessante e importante para o desenvolvimento da EA na escola pode ser no envolvimento dos estudantes nos percursos em trilhas” (METTE; SILVA; TOMIO, 2010, p. 114).</w:t>
            </w:r>
          </w:p>
        </w:tc>
      </w:tr>
      <w:tr w:rsidR="00D25168" w:rsidRPr="00131596" w:rsidTr="005B01C7">
        <w:trPr>
          <w:trHeight w:val="210"/>
        </w:trPr>
        <w:tc>
          <w:tcPr>
            <w:tcW w:w="139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Análise da EA em contexto escolar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6" w:type="dxa"/>
            </w:tcMar>
          </w:tcPr>
          <w:p w:rsidR="00D25168" w:rsidRPr="00131596" w:rsidRDefault="00D25168" w:rsidP="005B01C7">
            <w:pPr>
              <w:spacing w:after="0" w:line="240" w:lineRule="auto"/>
              <w:jc w:val="center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75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6" w:type="dxa"/>
            </w:tcMar>
          </w:tcPr>
          <w:p w:rsidR="00D25168" w:rsidRPr="003F2AA5" w:rsidRDefault="00D25168" w:rsidP="005B0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“Este estudo tem por objetivo detectar se as práticas pedagógicas no ensino fundamental do Centro Educacional Professor Paulo Freire (CAIC), em Vitória da Conquista – BA são ambientalistas e comunicativas, bem como identificar as concepções dos alunos a respeito de educação ambiental e meio ambiente” (SILVA; JÚNIOR, 2012, p. 01).</w:t>
            </w:r>
          </w:p>
        </w:tc>
      </w:tr>
      <w:tr w:rsidR="00D25168" w:rsidRPr="00131596" w:rsidTr="005B01C7">
        <w:trPr>
          <w:trHeight w:val="210"/>
        </w:trPr>
        <w:tc>
          <w:tcPr>
            <w:tcW w:w="139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EA e formação docente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6" w:type="dxa"/>
            </w:tcMar>
          </w:tcPr>
          <w:p w:rsidR="00D25168" w:rsidRPr="00131596" w:rsidRDefault="00D25168" w:rsidP="005B01C7">
            <w:pPr>
              <w:spacing w:after="0" w:line="240" w:lineRule="auto"/>
              <w:jc w:val="center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75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:rsidR="00D25168" w:rsidRPr="00131596" w:rsidRDefault="00D25168" w:rsidP="005B01C7">
            <w:pPr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“Frente a esse mundo efêmero pensamos ser necessário criar algumas rupturas nas maneiras de atuar e ser professor, pois a escola já não dá conta das questões da contemporaneidade” (ALBERNAZ; LAURINO, 2011, p.38).</w:t>
            </w:r>
          </w:p>
        </w:tc>
      </w:tr>
      <w:tr w:rsidR="00D25168" w:rsidRPr="00131596" w:rsidTr="005B01C7">
        <w:trPr>
          <w:trHeight w:val="210"/>
        </w:trPr>
        <w:tc>
          <w:tcPr>
            <w:tcW w:w="139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EA não formal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6" w:type="dxa"/>
            </w:tcMar>
          </w:tcPr>
          <w:p w:rsidR="00D25168" w:rsidRPr="00131596" w:rsidRDefault="00D25168" w:rsidP="005B01C7">
            <w:pPr>
              <w:spacing w:after="0" w:line="240" w:lineRule="auto"/>
              <w:jc w:val="center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675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:rsidR="00D25168" w:rsidRPr="00131596" w:rsidRDefault="00D25168" w:rsidP="005B01C7">
            <w:pPr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“Um grande desafio a ser superado, haja vista que comumente a população que compõe a terceira idade não constitui alvo de projetos voltados à questão ambiental” (DUARTE; GUIMARÃES; SILVA, 2010, p. 135).</w:t>
            </w:r>
          </w:p>
        </w:tc>
      </w:tr>
      <w:tr w:rsidR="00D25168" w:rsidRPr="00131596" w:rsidTr="005B01C7">
        <w:trPr>
          <w:trHeight w:val="210"/>
        </w:trPr>
        <w:tc>
          <w:tcPr>
            <w:tcW w:w="139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Como a mídia perpassa a EA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6" w:type="dxa"/>
            </w:tcMar>
          </w:tcPr>
          <w:p w:rsidR="00D25168" w:rsidRPr="00131596" w:rsidRDefault="00D25168" w:rsidP="005B01C7">
            <w:pPr>
              <w:spacing w:after="0" w:line="240" w:lineRule="auto"/>
              <w:jc w:val="center"/>
            </w:pPr>
            <w:proofErr w:type="gramStart"/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proofErr w:type="gramEnd"/>
          </w:p>
          <w:p w:rsidR="00D25168" w:rsidRPr="00131596" w:rsidRDefault="00D25168" w:rsidP="005B01C7">
            <w:pPr>
              <w:spacing w:after="0" w:line="240" w:lineRule="auto"/>
              <w:jc w:val="center"/>
            </w:pPr>
          </w:p>
        </w:tc>
        <w:tc>
          <w:tcPr>
            <w:tcW w:w="675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:rsidR="00D25168" w:rsidRPr="00131596" w:rsidRDefault="00D25168" w:rsidP="005B01C7">
            <w:pPr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 xml:space="preserve">“Utilizando as ferramentas conceituais de </w:t>
            </w:r>
            <w:proofErr w:type="spellStart"/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Biopoder</w:t>
            </w:r>
            <w:proofErr w:type="spellEnd"/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 xml:space="preserve"> e Sociedade de Controle evidencia-se o quanto os discursos da Educação Ambiental presentes na mídia são uma importante estratégia de controle social na atualidade” (HENNING; GARRÉ; HENNING, 2010, p. 243).</w:t>
            </w:r>
          </w:p>
        </w:tc>
      </w:tr>
      <w:tr w:rsidR="00D25168" w:rsidRPr="00131596" w:rsidTr="005B01C7">
        <w:trPr>
          <w:trHeight w:val="210"/>
        </w:trPr>
        <w:tc>
          <w:tcPr>
            <w:tcW w:w="1395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Concepções teóricas acerca da EA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6" w:type="dxa"/>
            </w:tcMar>
          </w:tcPr>
          <w:p w:rsidR="00D25168" w:rsidRPr="00131596" w:rsidRDefault="00D25168" w:rsidP="005B01C7">
            <w:pPr>
              <w:spacing w:after="0" w:line="240" w:lineRule="auto"/>
              <w:jc w:val="center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49</w:t>
            </w:r>
          </w:p>
          <w:p w:rsidR="00D25168" w:rsidRPr="00131596" w:rsidRDefault="00D25168" w:rsidP="005B01C7">
            <w:pPr>
              <w:spacing w:after="0" w:line="240" w:lineRule="auto"/>
              <w:jc w:val="center"/>
            </w:pPr>
          </w:p>
        </w:tc>
        <w:tc>
          <w:tcPr>
            <w:tcW w:w="675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6" w:type="dxa"/>
            </w:tcMar>
          </w:tcPr>
          <w:p w:rsidR="00D25168" w:rsidRPr="00131596" w:rsidRDefault="00D25168" w:rsidP="005B01C7">
            <w:pPr>
              <w:spacing w:after="0" w:line="240" w:lineRule="auto"/>
              <w:jc w:val="both"/>
            </w:pPr>
            <w:proofErr w:type="gramStart"/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“A possibilidade da educação ambiental</w:t>
            </w:r>
            <w:proofErr w:type="gramEnd"/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 xml:space="preserve"> passa pela oportunidade de vivenciar imaginários não centrados no ser humano, mas que o incluam, restaurando a face da sensibilidade solidária para com a natureza e a vida nas suas mais diversas formas e manifestações (STRIEDER, 2012, p. 189).</w:t>
            </w:r>
          </w:p>
        </w:tc>
      </w:tr>
    </w:tbl>
    <w:p w:rsidR="00D25168" w:rsidRPr="00E60910" w:rsidRDefault="00D25168" w:rsidP="00D25168">
      <w:pPr>
        <w:keepNext/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Quadro </w:t>
      </w:r>
      <w:r w:rsidRPr="00EE4F8F">
        <w:rPr>
          <w:rFonts w:ascii="Times New Roman" w:hAnsi="Times New Roman"/>
          <w:b/>
          <w:sz w:val="20"/>
          <w:szCs w:val="20"/>
          <w:lang w:eastAsia="pt-BR"/>
        </w:rPr>
        <w:t>1</w:t>
      </w:r>
      <w:r w:rsidRPr="00EE4F8F">
        <w:rPr>
          <w:rFonts w:ascii="Times New Roman" w:hAnsi="Times New Roman"/>
          <w:sz w:val="20"/>
          <w:szCs w:val="20"/>
          <w:lang w:eastAsia="pt-BR"/>
        </w:rPr>
        <w:t xml:space="preserve"> – </w:t>
      </w:r>
      <w:r w:rsidRPr="00E60910">
        <w:rPr>
          <w:rFonts w:ascii="Times New Roman" w:eastAsia="Times New Roman" w:hAnsi="Times New Roman"/>
          <w:sz w:val="20"/>
          <w:szCs w:val="20"/>
        </w:rPr>
        <w:t>Organização de temáticas de EA na observação dos artigos da REMEA (2010-2012)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D25168" w:rsidRDefault="00D25168" w:rsidP="00D2516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Fonte: Autores (2017)</w:t>
      </w:r>
    </w:p>
    <w:p w:rsidR="006474D0" w:rsidRDefault="006474D0"/>
    <w:tbl>
      <w:tblPr>
        <w:tblW w:w="9012" w:type="dxa"/>
        <w:tblInd w:w="12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43"/>
        <w:gridCol w:w="1537"/>
        <w:gridCol w:w="1499"/>
        <w:gridCol w:w="1488"/>
        <w:gridCol w:w="1500"/>
        <w:gridCol w:w="1645"/>
      </w:tblGrid>
      <w:tr w:rsidR="00D25168" w:rsidRPr="00131596" w:rsidTr="005B01C7">
        <w:trPr>
          <w:trHeight w:val="315"/>
        </w:trPr>
        <w:tc>
          <w:tcPr>
            <w:tcW w:w="1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131596">
              <w:rPr>
                <w:rFonts w:ascii="Times New Roman" w:eastAsia="Times New Roman" w:hAnsi="Times New Roman"/>
                <w:b/>
                <w:sz w:val="20"/>
                <w:szCs w:val="20"/>
              </w:rPr>
              <w:t>Autores</w:t>
            </w:r>
          </w:p>
        </w:tc>
        <w:tc>
          <w:tcPr>
            <w:tcW w:w="15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131596">
              <w:rPr>
                <w:rFonts w:ascii="Times New Roman" w:eastAsia="Times New Roman" w:hAnsi="Times New Roman"/>
                <w:b/>
                <w:sz w:val="20"/>
                <w:szCs w:val="20"/>
              </w:rPr>
              <w:t>Objetivo</w:t>
            </w:r>
          </w:p>
        </w:tc>
        <w:tc>
          <w:tcPr>
            <w:tcW w:w="14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131596">
              <w:rPr>
                <w:rFonts w:ascii="Times New Roman" w:eastAsia="Times New Roman" w:hAnsi="Times New Roman"/>
                <w:b/>
                <w:sz w:val="20"/>
                <w:szCs w:val="20"/>
              </w:rPr>
              <w:t>Conteúdo</w:t>
            </w:r>
          </w:p>
        </w:tc>
        <w:tc>
          <w:tcPr>
            <w:tcW w:w="14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131596">
              <w:rPr>
                <w:rFonts w:ascii="Times New Roman" w:eastAsia="Times New Roman" w:hAnsi="Times New Roman"/>
                <w:b/>
                <w:sz w:val="20"/>
                <w:szCs w:val="20"/>
              </w:rPr>
              <w:t>EE com foco na EA</w:t>
            </w:r>
          </w:p>
        </w:tc>
        <w:tc>
          <w:tcPr>
            <w:tcW w:w="1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131596">
              <w:rPr>
                <w:rFonts w:ascii="Times New Roman" w:eastAsia="Times New Roman" w:hAnsi="Times New Roman"/>
                <w:b/>
                <w:sz w:val="20"/>
                <w:szCs w:val="20"/>
              </w:rPr>
              <w:t>Contexto da prática de EA</w:t>
            </w:r>
          </w:p>
        </w:tc>
        <w:tc>
          <w:tcPr>
            <w:tcW w:w="1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131596">
              <w:rPr>
                <w:rFonts w:ascii="Times New Roman" w:eastAsia="Times New Roman" w:hAnsi="Times New Roman"/>
                <w:b/>
                <w:sz w:val="20"/>
                <w:szCs w:val="20"/>
              </w:rPr>
              <w:t>Sistematização da prática de EA</w:t>
            </w:r>
          </w:p>
        </w:tc>
      </w:tr>
      <w:tr w:rsidR="00D25168" w:rsidRPr="00131596" w:rsidTr="005B01C7">
        <w:trPr>
          <w:trHeight w:val="1466"/>
        </w:trPr>
        <w:tc>
          <w:tcPr>
            <w:tcW w:w="1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ALMEIDA, M. L. de</w:t>
            </w:r>
            <w:proofErr w:type="gramStart"/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.;</w:t>
            </w:r>
            <w:proofErr w:type="gramEnd"/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 xml:space="preserve"> FETTER, R.; GERMANO, E.</w:t>
            </w:r>
          </w:p>
        </w:tc>
        <w:tc>
          <w:tcPr>
            <w:tcW w:w="15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Avaliar o Projeto de Conservação e Utilização Sustentável da Diversidade Biológica Brasileira.</w:t>
            </w:r>
          </w:p>
        </w:tc>
        <w:tc>
          <w:tcPr>
            <w:tcW w:w="14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Biomas Brasileiros.</w:t>
            </w:r>
          </w:p>
        </w:tc>
        <w:tc>
          <w:tcPr>
            <w:tcW w:w="14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Leitura orientada e roda de conversa.</w:t>
            </w:r>
          </w:p>
        </w:tc>
        <w:tc>
          <w:tcPr>
            <w:tcW w:w="1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Coletivo Escolar</w:t>
            </w:r>
          </w:p>
        </w:tc>
        <w:tc>
          <w:tcPr>
            <w:tcW w:w="1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Escrita</w:t>
            </w:r>
          </w:p>
        </w:tc>
      </w:tr>
      <w:tr w:rsidR="00D25168" w:rsidRPr="00131596" w:rsidTr="005B01C7">
        <w:tc>
          <w:tcPr>
            <w:tcW w:w="1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PEINADO, S. do V.; RECENA, M. C. P.</w:t>
            </w:r>
          </w:p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Descrever o desenvolvimento de uma sequencia didática para inserção da EA nas séries inicias.</w:t>
            </w:r>
          </w:p>
        </w:tc>
        <w:tc>
          <w:tcPr>
            <w:tcW w:w="14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Rio Paraguai e peixe Pacu.</w:t>
            </w:r>
          </w:p>
        </w:tc>
        <w:tc>
          <w:tcPr>
            <w:tcW w:w="14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Estudo do livro com entrevista a autora, leitura de textos, música, visita e jogos.</w:t>
            </w:r>
          </w:p>
        </w:tc>
        <w:tc>
          <w:tcPr>
            <w:tcW w:w="1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Coletivo escolar</w:t>
            </w:r>
          </w:p>
        </w:tc>
        <w:tc>
          <w:tcPr>
            <w:tcW w:w="1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Escrita (diário de bordo)</w:t>
            </w:r>
          </w:p>
        </w:tc>
      </w:tr>
      <w:tr w:rsidR="00D25168" w:rsidRPr="00131596" w:rsidTr="005B01C7">
        <w:trPr>
          <w:trHeight w:val="1302"/>
        </w:trPr>
        <w:tc>
          <w:tcPr>
            <w:tcW w:w="1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  <w:rPr>
                <w:lang w:val="en-US"/>
              </w:rPr>
            </w:pPr>
            <w:r w:rsidRPr="0013159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lastRenderedPageBreak/>
              <w:t>UHMANN, R. I. M.; ZANON, L. B.</w:t>
            </w:r>
          </w:p>
        </w:tc>
        <w:tc>
          <w:tcPr>
            <w:tcW w:w="15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Apresentar os resultados de uma pesquisa qualitativa com vistas a compreender EE e interações em aulas.</w:t>
            </w:r>
          </w:p>
        </w:tc>
        <w:tc>
          <w:tcPr>
            <w:tcW w:w="14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Composição das pilhas, eletrodinâmica e eletrostática.</w:t>
            </w:r>
          </w:p>
        </w:tc>
        <w:tc>
          <w:tcPr>
            <w:tcW w:w="14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Discussão e interação com a comunidade.</w:t>
            </w:r>
          </w:p>
        </w:tc>
        <w:tc>
          <w:tcPr>
            <w:tcW w:w="1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Coletivo escolar do 3º ano do EM e comunidade</w:t>
            </w:r>
          </w:p>
        </w:tc>
        <w:tc>
          <w:tcPr>
            <w:tcW w:w="1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Escrita</w:t>
            </w:r>
          </w:p>
        </w:tc>
      </w:tr>
      <w:tr w:rsidR="00D25168" w:rsidRPr="00131596" w:rsidTr="005B01C7">
        <w:trPr>
          <w:trHeight w:val="1112"/>
        </w:trPr>
        <w:tc>
          <w:tcPr>
            <w:tcW w:w="1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BRUSSE, F. P. de L.; BARBOSA, W</w:t>
            </w:r>
            <w:proofErr w:type="gramStart"/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.;</w:t>
            </w:r>
            <w:proofErr w:type="gramEnd"/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 xml:space="preserve"> VEIGA, R. F. de A.</w:t>
            </w:r>
          </w:p>
        </w:tc>
        <w:tc>
          <w:tcPr>
            <w:tcW w:w="15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Descrever um modelo de projeto com foco na EA agrícola.</w:t>
            </w:r>
          </w:p>
        </w:tc>
        <w:tc>
          <w:tcPr>
            <w:tcW w:w="14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Produção agrícola sustentável e sistemas de plantio.</w:t>
            </w:r>
          </w:p>
        </w:tc>
        <w:tc>
          <w:tcPr>
            <w:tcW w:w="14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Aula teórica, prática e saída de campo.</w:t>
            </w:r>
          </w:p>
        </w:tc>
        <w:tc>
          <w:tcPr>
            <w:tcW w:w="1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Coletivo escolar em três escolas</w:t>
            </w:r>
          </w:p>
        </w:tc>
        <w:tc>
          <w:tcPr>
            <w:tcW w:w="1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Escrita</w:t>
            </w:r>
          </w:p>
        </w:tc>
      </w:tr>
      <w:tr w:rsidR="00D25168" w:rsidRPr="00131596" w:rsidTr="005B01C7">
        <w:trPr>
          <w:trHeight w:val="1048"/>
        </w:trPr>
        <w:tc>
          <w:tcPr>
            <w:tcW w:w="1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 xml:space="preserve">FUERTADO, I. </w:t>
            </w:r>
            <w:proofErr w:type="gramStart"/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de</w:t>
            </w:r>
            <w:proofErr w:type="gramEnd"/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 xml:space="preserve"> O.; PINTO, C. L. L.; CALIXTO, P. M.</w:t>
            </w:r>
          </w:p>
        </w:tc>
        <w:tc>
          <w:tcPr>
            <w:tcW w:w="15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Conhecer o uso da fotografia e repercussões no processo de ensino e aprendizagem.</w:t>
            </w:r>
          </w:p>
        </w:tc>
        <w:tc>
          <w:tcPr>
            <w:tcW w:w="14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Geografia Urbana.</w:t>
            </w:r>
          </w:p>
        </w:tc>
        <w:tc>
          <w:tcPr>
            <w:tcW w:w="14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Registro de fotos.</w:t>
            </w:r>
          </w:p>
        </w:tc>
        <w:tc>
          <w:tcPr>
            <w:tcW w:w="1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Coletivo escolar 2º ano do EM.</w:t>
            </w:r>
          </w:p>
        </w:tc>
        <w:tc>
          <w:tcPr>
            <w:tcW w:w="1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Escrita coletiva</w:t>
            </w:r>
          </w:p>
        </w:tc>
      </w:tr>
    </w:tbl>
    <w:p w:rsidR="00D25168" w:rsidRPr="00181DA9" w:rsidRDefault="00D25168" w:rsidP="00D25168">
      <w:pPr>
        <w:keepNext/>
        <w:spacing w:after="0" w:line="240" w:lineRule="auto"/>
        <w:rPr>
          <w:sz w:val="20"/>
          <w:szCs w:val="20"/>
        </w:rPr>
      </w:pPr>
      <w:r w:rsidRPr="00EE4F8F">
        <w:rPr>
          <w:rFonts w:ascii="Times New Roman" w:hAnsi="Times New Roman"/>
          <w:b/>
          <w:sz w:val="20"/>
          <w:szCs w:val="20"/>
          <w:lang w:eastAsia="pt-BR"/>
        </w:rPr>
        <w:t>Quadro 2</w:t>
      </w:r>
      <w:r w:rsidRPr="00EE4F8F">
        <w:rPr>
          <w:rFonts w:ascii="Times New Roman" w:hAnsi="Times New Roman"/>
          <w:sz w:val="20"/>
          <w:szCs w:val="20"/>
          <w:lang w:eastAsia="pt-BR"/>
        </w:rPr>
        <w:t xml:space="preserve"> – </w:t>
      </w:r>
      <w:r w:rsidRPr="00181DA9">
        <w:rPr>
          <w:rFonts w:ascii="Times New Roman" w:eastAsia="Times New Roman" w:hAnsi="Times New Roman"/>
          <w:sz w:val="20"/>
          <w:szCs w:val="20"/>
        </w:rPr>
        <w:t>A escrita como sistematização da prática de EA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D25168" w:rsidRDefault="00D25168" w:rsidP="00D2516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Fonte: Autores (2017)</w:t>
      </w:r>
    </w:p>
    <w:p w:rsidR="00D25168" w:rsidRDefault="00D25168"/>
    <w:tbl>
      <w:tblPr>
        <w:tblW w:w="9029" w:type="dxa"/>
        <w:tblInd w:w="6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05"/>
        <w:gridCol w:w="1505"/>
        <w:gridCol w:w="1505"/>
        <w:gridCol w:w="1505"/>
        <w:gridCol w:w="1505"/>
        <w:gridCol w:w="1504"/>
      </w:tblGrid>
      <w:tr w:rsidR="00D25168" w:rsidRPr="00131596" w:rsidTr="005B01C7">
        <w:trPr>
          <w:trHeight w:val="776"/>
        </w:trPr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131596">
              <w:rPr>
                <w:rFonts w:ascii="Times New Roman" w:eastAsia="Times New Roman" w:hAnsi="Times New Roman"/>
                <w:b/>
                <w:sz w:val="20"/>
                <w:szCs w:val="20"/>
              </w:rPr>
              <w:t>Autores</w:t>
            </w:r>
          </w:p>
        </w:tc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131596">
              <w:rPr>
                <w:rFonts w:ascii="Times New Roman" w:eastAsia="Times New Roman" w:hAnsi="Times New Roman"/>
                <w:b/>
                <w:sz w:val="20"/>
                <w:szCs w:val="20"/>
              </w:rPr>
              <w:t>Objetivo</w:t>
            </w:r>
          </w:p>
        </w:tc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131596">
              <w:rPr>
                <w:rFonts w:ascii="Times New Roman" w:eastAsia="Times New Roman" w:hAnsi="Times New Roman"/>
                <w:b/>
                <w:sz w:val="20"/>
                <w:szCs w:val="20"/>
              </w:rPr>
              <w:t>Conteúdo</w:t>
            </w:r>
          </w:p>
        </w:tc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131596">
              <w:rPr>
                <w:rFonts w:ascii="Times New Roman" w:eastAsia="Times New Roman" w:hAnsi="Times New Roman"/>
                <w:b/>
                <w:sz w:val="20"/>
                <w:szCs w:val="20"/>
              </w:rPr>
              <w:t>Estratégias de ensino com foco na EA</w:t>
            </w:r>
          </w:p>
        </w:tc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131596">
              <w:rPr>
                <w:rFonts w:ascii="Times New Roman" w:eastAsia="Times New Roman" w:hAnsi="Times New Roman"/>
                <w:b/>
                <w:sz w:val="20"/>
                <w:szCs w:val="20"/>
              </w:rPr>
              <w:t>Contexto da prática de EA</w:t>
            </w:r>
          </w:p>
        </w:tc>
        <w:tc>
          <w:tcPr>
            <w:tcW w:w="15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131596">
              <w:rPr>
                <w:rFonts w:ascii="Times New Roman" w:eastAsia="Times New Roman" w:hAnsi="Times New Roman"/>
                <w:b/>
                <w:sz w:val="20"/>
                <w:szCs w:val="20"/>
              </w:rPr>
              <w:t>Sistematização da prática de EA</w:t>
            </w:r>
          </w:p>
        </w:tc>
      </w:tr>
      <w:tr w:rsidR="00D25168" w:rsidRPr="00131596" w:rsidTr="005B01C7"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 xml:space="preserve">METTE, G.; SILVIA, J. C. </w:t>
            </w:r>
            <w:proofErr w:type="gramStart"/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D.</w:t>
            </w:r>
            <w:proofErr w:type="gramEnd"/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; TOMIO, D.</w:t>
            </w:r>
          </w:p>
        </w:tc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Avaliar e ampliar a percepção de estudantes sobre o meio ambiente com base nos PCN.</w:t>
            </w:r>
          </w:p>
        </w:tc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Percepção de EA.</w:t>
            </w:r>
          </w:p>
        </w:tc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Desenho diagnóstico, palestra e trilha.</w:t>
            </w:r>
          </w:p>
        </w:tc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Coletivo 5º ano</w:t>
            </w:r>
          </w:p>
        </w:tc>
        <w:tc>
          <w:tcPr>
            <w:tcW w:w="15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Desenho</w:t>
            </w:r>
          </w:p>
        </w:tc>
      </w:tr>
      <w:tr w:rsidR="00D25168" w:rsidRPr="00131596" w:rsidTr="005B01C7">
        <w:trPr>
          <w:trHeight w:val="1497"/>
        </w:trPr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 xml:space="preserve">CORREIA, C. J. </w:t>
            </w:r>
            <w:proofErr w:type="gramStart"/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da.</w:t>
            </w:r>
            <w:proofErr w:type="gramEnd"/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 xml:space="preserve"> S.; ALMEIDA, M. B. da S.; SILVA, M. A. L. da.; Et al.</w:t>
            </w:r>
          </w:p>
        </w:tc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Discutir algumas percepções ambientais de jovens afetados pelas enchentes.</w:t>
            </w:r>
          </w:p>
        </w:tc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Enchentes.</w:t>
            </w:r>
          </w:p>
        </w:tc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Texto, vídeo, reflexão e discussão.</w:t>
            </w:r>
          </w:p>
        </w:tc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Coletivo escolar entre 19 escolas municipais.</w:t>
            </w:r>
          </w:p>
        </w:tc>
        <w:tc>
          <w:tcPr>
            <w:tcW w:w="15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Desenho</w:t>
            </w:r>
          </w:p>
        </w:tc>
      </w:tr>
      <w:tr w:rsidR="00D25168" w:rsidRPr="00131596" w:rsidTr="005B01C7"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MARIA, E. C.; ZANON, A. M.</w:t>
            </w:r>
          </w:p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Restaurar a integridade ecológica de uma área de preservação permanente.</w:t>
            </w:r>
          </w:p>
        </w:tc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Sucessão Ecológica.</w:t>
            </w:r>
          </w:p>
        </w:tc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Horta, jogo didático.</w:t>
            </w:r>
          </w:p>
        </w:tc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Coletivo escolar</w:t>
            </w:r>
          </w:p>
        </w:tc>
        <w:tc>
          <w:tcPr>
            <w:tcW w:w="15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131596" w:rsidRDefault="00D25168" w:rsidP="005B01C7">
            <w:pPr>
              <w:widowControl w:val="0"/>
              <w:spacing w:after="0" w:line="240" w:lineRule="auto"/>
              <w:jc w:val="both"/>
            </w:pPr>
            <w:r w:rsidRPr="00131596">
              <w:rPr>
                <w:rFonts w:ascii="Times New Roman" w:eastAsia="Times New Roman" w:hAnsi="Times New Roman"/>
                <w:sz w:val="20"/>
                <w:szCs w:val="20"/>
              </w:rPr>
              <w:t>Desenho</w:t>
            </w:r>
          </w:p>
        </w:tc>
      </w:tr>
    </w:tbl>
    <w:p w:rsidR="00D25168" w:rsidRPr="00181DA9" w:rsidRDefault="00D25168" w:rsidP="00D25168">
      <w:pPr>
        <w:keepNext/>
        <w:widowControl w:val="0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eastAsia="pt-BR"/>
        </w:rPr>
        <w:t>Quadro 3</w:t>
      </w:r>
      <w:r w:rsidRPr="00EE4F8F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181DA9">
        <w:rPr>
          <w:rFonts w:ascii="Times New Roman" w:hAnsi="Times New Roman"/>
          <w:sz w:val="20"/>
          <w:szCs w:val="20"/>
          <w:lang w:eastAsia="pt-BR"/>
        </w:rPr>
        <w:t xml:space="preserve">– </w:t>
      </w:r>
      <w:r w:rsidRPr="00181DA9">
        <w:rPr>
          <w:rFonts w:ascii="Times New Roman" w:eastAsia="Times New Roman" w:hAnsi="Times New Roman"/>
          <w:sz w:val="20"/>
          <w:szCs w:val="20"/>
        </w:rPr>
        <w:t>O desenho como sistematização da EA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D25168" w:rsidRDefault="00D25168" w:rsidP="00D25168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Fonte: Autores (2017)</w:t>
      </w:r>
    </w:p>
    <w:p w:rsidR="00D25168" w:rsidRDefault="00D25168"/>
    <w:p w:rsidR="00D25168" w:rsidRDefault="00D25168">
      <w:bookmarkStart w:id="0" w:name="_GoBack"/>
      <w:bookmarkEnd w:id="0"/>
    </w:p>
    <w:tbl>
      <w:tblPr>
        <w:tblW w:w="9029" w:type="dxa"/>
        <w:tblInd w:w="6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85"/>
        <w:gridCol w:w="2082"/>
        <w:gridCol w:w="1004"/>
        <w:gridCol w:w="1191"/>
        <w:gridCol w:w="1512"/>
        <w:gridCol w:w="1755"/>
      </w:tblGrid>
      <w:tr w:rsidR="00D25168" w:rsidRPr="00131596" w:rsidTr="005B01C7">
        <w:tc>
          <w:tcPr>
            <w:tcW w:w="14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AC14D8" w:rsidRDefault="00D25168" w:rsidP="005B01C7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14D8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Autores</w:t>
            </w:r>
          </w:p>
        </w:tc>
        <w:tc>
          <w:tcPr>
            <w:tcW w:w="20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AC14D8" w:rsidRDefault="00D25168" w:rsidP="005B01C7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14D8">
              <w:rPr>
                <w:rFonts w:ascii="Times New Roman" w:eastAsia="Times New Roman" w:hAnsi="Times New Roman"/>
                <w:b/>
                <w:sz w:val="20"/>
                <w:szCs w:val="20"/>
              </w:rPr>
              <w:t>Objetivo</w:t>
            </w:r>
          </w:p>
        </w:tc>
        <w:tc>
          <w:tcPr>
            <w:tcW w:w="10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AC14D8" w:rsidRDefault="00D25168" w:rsidP="005B01C7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14D8">
              <w:rPr>
                <w:rFonts w:ascii="Times New Roman" w:eastAsia="Times New Roman" w:hAnsi="Times New Roman"/>
                <w:b/>
                <w:sz w:val="20"/>
                <w:szCs w:val="20"/>
              </w:rPr>
              <w:t>Conteúdo</w:t>
            </w:r>
          </w:p>
        </w:tc>
        <w:tc>
          <w:tcPr>
            <w:tcW w:w="11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AC14D8" w:rsidRDefault="00D25168" w:rsidP="005B01C7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14D8">
              <w:rPr>
                <w:rFonts w:ascii="Times New Roman" w:eastAsia="Times New Roman" w:hAnsi="Times New Roman"/>
                <w:b/>
                <w:sz w:val="20"/>
                <w:szCs w:val="20"/>
              </w:rPr>
              <w:t>EE com foco na EA</w:t>
            </w:r>
          </w:p>
        </w:tc>
        <w:tc>
          <w:tcPr>
            <w:tcW w:w="1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AC14D8" w:rsidRDefault="00D25168" w:rsidP="005B01C7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14D8">
              <w:rPr>
                <w:rFonts w:ascii="Times New Roman" w:eastAsia="Times New Roman" w:hAnsi="Times New Roman"/>
                <w:b/>
                <w:sz w:val="20"/>
                <w:szCs w:val="20"/>
              </w:rPr>
              <w:t>Contexto da prática de EA</w:t>
            </w:r>
          </w:p>
        </w:tc>
        <w:tc>
          <w:tcPr>
            <w:tcW w:w="17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AC14D8" w:rsidRDefault="00D25168" w:rsidP="005B01C7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14D8">
              <w:rPr>
                <w:rFonts w:ascii="Times New Roman" w:eastAsia="Times New Roman" w:hAnsi="Times New Roman"/>
                <w:b/>
                <w:sz w:val="20"/>
                <w:szCs w:val="20"/>
              </w:rPr>
              <w:t>Sistematização da prática EA</w:t>
            </w:r>
          </w:p>
        </w:tc>
      </w:tr>
      <w:tr w:rsidR="00D25168" w:rsidRPr="00131596" w:rsidTr="005B01C7">
        <w:tc>
          <w:tcPr>
            <w:tcW w:w="14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AC14D8" w:rsidRDefault="00D25168" w:rsidP="005B01C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14D8">
              <w:rPr>
                <w:rFonts w:ascii="Times New Roman" w:eastAsia="Times New Roman" w:hAnsi="Times New Roman"/>
                <w:sz w:val="20"/>
                <w:szCs w:val="20"/>
              </w:rPr>
              <w:t>ARAÚJO, A de</w:t>
            </w:r>
            <w:proofErr w:type="gramStart"/>
            <w:r w:rsidRPr="00AC14D8">
              <w:rPr>
                <w:rFonts w:ascii="Times New Roman" w:eastAsia="Times New Roman" w:hAnsi="Times New Roman"/>
                <w:sz w:val="20"/>
                <w:szCs w:val="20"/>
              </w:rPr>
              <w:t>.;</w:t>
            </w:r>
            <w:proofErr w:type="gramEnd"/>
            <w:r w:rsidRPr="00AC14D8">
              <w:rPr>
                <w:rFonts w:ascii="Times New Roman" w:eastAsia="Times New Roman" w:hAnsi="Times New Roman"/>
                <w:sz w:val="20"/>
                <w:szCs w:val="20"/>
              </w:rPr>
              <w:t xml:space="preserve"> RIBEIRO, I. M. P.</w:t>
            </w:r>
          </w:p>
        </w:tc>
        <w:tc>
          <w:tcPr>
            <w:tcW w:w="20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AC14D8" w:rsidRDefault="00D25168" w:rsidP="005B01C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AC14D8">
              <w:rPr>
                <w:rFonts w:ascii="Times New Roman" w:eastAsia="Times New Roman" w:hAnsi="Times New Roman"/>
                <w:sz w:val="20"/>
                <w:szCs w:val="20"/>
              </w:rPr>
              <w:t>Implementar</w:t>
            </w:r>
            <w:proofErr w:type="gramEnd"/>
            <w:r w:rsidRPr="00AC14D8">
              <w:rPr>
                <w:rFonts w:ascii="Times New Roman" w:eastAsia="Times New Roman" w:hAnsi="Times New Roman"/>
                <w:sz w:val="20"/>
                <w:szCs w:val="20"/>
              </w:rPr>
              <w:t xml:space="preserve"> a Agenda Ambiental (resolver problemas específicos da escola).</w:t>
            </w:r>
          </w:p>
        </w:tc>
        <w:tc>
          <w:tcPr>
            <w:tcW w:w="10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AC14D8" w:rsidRDefault="00D25168" w:rsidP="005B01C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14D8">
              <w:rPr>
                <w:rFonts w:ascii="Times New Roman" w:eastAsia="Times New Roman" w:hAnsi="Times New Roman"/>
                <w:sz w:val="20"/>
                <w:szCs w:val="20"/>
              </w:rPr>
              <w:t>EA, Lixo.</w:t>
            </w:r>
          </w:p>
        </w:tc>
        <w:tc>
          <w:tcPr>
            <w:tcW w:w="11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AC14D8" w:rsidRDefault="00D25168" w:rsidP="005B01C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14D8">
              <w:rPr>
                <w:rFonts w:ascii="Times New Roman" w:eastAsia="Times New Roman" w:hAnsi="Times New Roman"/>
                <w:sz w:val="20"/>
                <w:szCs w:val="20"/>
              </w:rPr>
              <w:t>Projeto</w:t>
            </w:r>
          </w:p>
        </w:tc>
        <w:tc>
          <w:tcPr>
            <w:tcW w:w="1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AC14D8" w:rsidRDefault="00D25168" w:rsidP="005B01C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14D8">
              <w:rPr>
                <w:rFonts w:ascii="Times New Roman" w:eastAsia="Times New Roman" w:hAnsi="Times New Roman"/>
                <w:sz w:val="20"/>
                <w:szCs w:val="20"/>
              </w:rPr>
              <w:t>Coletivo escolar</w:t>
            </w:r>
          </w:p>
        </w:tc>
        <w:tc>
          <w:tcPr>
            <w:tcW w:w="17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D25168" w:rsidRPr="00AC14D8" w:rsidRDefault="00D25168" w:rsidP="005B01C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14D8">
              <w:rPr>
                <w:rFonts w:ascii="Times New Roman" w:eastAsia="Times New Roman" w:hAnsi="Times New Roman"/>
                <w:sz w:val="20"/>
                <w:szCs w:val="20"/>
              </w:rPr>
              <w:t>Estratégia de sistematização contínua</w:t>
            </w:r>
          </w:p>
        </w:tc>
      </w:tr>
    </w:tbl>
    <w:p w:rsidR="00D25168" w:rsidRPr="00CB51A5" w:rsidRDefault="00D25168" w:rsidP="00D25168">
      <w:pPr>
        <w:keepNext/>
        <w:widowControl w:val="0"/>
        <w:spacing w:after="0" w:line="240" w:lineRule="auto"/>
        <w:rPr>
          <w:sz w:val="20"/>
          <w:szCs w:val="20"/>
        </w:rPr>
      </w:pPr>
      <w:r w:rsidRPr="00CB51A5">
        <w:rPr>
          <w:rFonts w:ascii="Times New Roman" w:hAnsi="Times New Roman"/>
          <w:b/>
          <w:sz w:val="20"/>
          <w:szCs w:val="20"/>
          <w:lang w:eastAsia="pt-BR"/>
        </w:rPr>
        <w:t>Quadro 4</w:t>
      </w:r>
      <w:r w:rsidRPr="00CB51A5">
        <w:rPr>
          <w:rFonts w:ascii="Times New Roman" w:hAnsi="Times New Roman"/>
          <w:sz w:val="20"/>
          <w:szCs w:val="20"/>
          <w:lang w:eastAsia="pt-BR"/>
        </w:rPr>
        <w:t xml:space="preserve"> – </w:t>
      </w:r>
      <w:r w:rsidRPr="00CB51A5">
        <w:rPr>
          <w:rFonts w:ascii="Times New Roman" w:eastAsia="Times New Roman" w:hAnsi="Times New Roman"/>
          <w:sz w:val="20"/>
          <w:szCs w:val="20"/>
        </w:rPr>
        <w:t>Sistematização da prática de EA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D25168" w:rsidRDefault="00D25168" w:rsidP="00D25168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Fonte: Autores (2017)</w:t>
      </w:r>
    </w:p>
    <w:p w:rsidR="00D25168" w:rsidRDefault="00D25168"/>
    <w:tbl>
      <w:tblPr>
        <w:tblW w:w="8992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348"/>
        <w:gridCol w:w="2644"/>
      </w:tblGrid>
      <w:tr w:rsidR="00D25168" w:rsidRPr="00AC14D8" w:rsidTr="005B01C7">
        <w:trPr>
          <w:trHeight w:val="240"/>
        </w:trPr>
        <w:tc>
          <w:tcPr>
            <w:tcW w:w="6348" w:type="dxa"/>
            <w:shd w:val="clear" w:color="auto" w:fill="auto"/>
            <w:tcMar>
              <w:left w:w="98" w:type="dxa"/>
            </w:tcMar>
          </w:tcPr>
          <w:p w:rsidR="00D25168" w:rsidRPr="00AC14D8" w:rsidRDefault="00D25168" w:rsidP="005B01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14D8">
              <w:rPr>
                <w:rFonts w:ascii="Times New Roman" w:eastAsia="Times New Roman" w:hAnsi="Times New Roman"/>
                <w:b/>
                <w:sz w:val="20"/>
                <w:szCs w:val="20"/>
              </w:rPr>
              <w:t>Perguntas</w:t>
            </w:r>
          </w:p>
        </w:tc>
        <w:tc>
          <w:tcPr>
            <w:tcW w:w="2644" w:type="dxa"/>
            <w:shd w:val="clear" w:color="auto" w:fill="auto"/>
            <w:tcMar>
              <w:left w:w="98" w:type="dxa"/>
            </w:tcMar>
          </w:tcPr>
          <w:p w:rsidR="00D25168" w:rsidRPr="00AC14D8" w:rsidRDefault="00D25168" w:rsidP="005B01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14D8">
              <w:rPr>
                <w:rFonts w:ascii="Times New Roman" w:eastAsia="Times New Roman" w:hAnsi="Times New Roman"/>
                <w:b/>
                <w:sz w:val="20"/>
                <w:szCs w:val="20"/>
              </w:rPr>
              <w:t>Professoras que responderam</w:t>
            </w:r>
          </w:p>
        </w:tc>
      </w:tr>
      <w:tr w:rsidR="00D25168" w:rsidRPr="00AC14D8" w:rsidTr="005B01C7">
        <w:trPr>
          <w:trHeight w:val="255"/>
        </w:trPr>
        <w:tc>
          <w:tcPr>
            <w:tcW w:w="6348" w:type="dxa"/>
            <w:shd w:val="clear" w:color="auto" w:fill="auto"/>
            <w:tcMar>
              <w:left w:w="98" w:type="dxa"/>
            </w:tcMar>
          </w:tcPr>
          <w:p w:rsidR="00D25168" w:rsidRPr="00AC14D8" w:rsidRDefault="00D25168" w:rsidP="005B01C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C14D8">
              <w:rPr>
                <w:rFonts w:ascii="Times New Roman" w:eastAsia="Times New Roman" w:hAnsi="Times New Roman"/>
                <w:iCs/>
                <w:sz w:val="20"/>
                <w:szCs w:val="20"/>
              </w:rPr>
              <w:t>4</w:t>
            </w:r>
            <w:proofErr w:type="gramEnd"/>
            <w:r w:rsidRPr="00AC14D8">
              <w:rPr>
                <w:rFonts w:ascii="Times New Roman" w:eastAsia="Times New Roman" w:hAnsi="Times New Roman"/>
                <w:iCs/>
                <w:sz w:val="20"/>
                <w:szCs w:val="20"/>
              </w:rPr>
              <w:t>) Como você compreende a importância da EA?</w:t>
            </w:r>
          </w:p>
        </w:tc>
        <w:tc>
          <w:tcPr>
            <w:tcW w:w="2644" w:type="dxa"/>
            <w:shd w:val="clear" w:color="auto" w:fill="auto"/>
            <w:tcMar>
              <w:left w:w="98" w:type="dxa"/>
            </w:tcMar>
          </w:tcPr>
          <w:p w:rsidR="00D25168" w:rsidRPr="00AC14D8" w:rsidRDefault="00D25168" w:rsidP="005B01C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C14D8">
              <w:rPr>
                <w:rFonts w:ascii="Times New Roman" w:eastAsia="Times New Roman" w:hAnsi="Times New Roman"/>
                <w:sz w:val="20"/>
                <w:szCs w:val="20"/>
              </w:rPr>
              <w:t>P3 e P6.</w:t>
            </w:r>
          </w:p>
        </w:tc>
      </w:tr>
      <w:tr w:rsidR="00D25168" w:rsidRPr="00AC14D8" w:rsidTr="005B01C7">
        <w:trPr>
          <w:trHeight w:val="361"/>
        </w:trPr>
        <w:tc>
          <w:tcPr>
            <w:tcW w:w="6348" w:type="dxa"/>
            <w:shd w:val="clear" w:color="auto" w:fill="auto"/>
            <w:tcMar>
              <w:left w:w="98" w:type="dxa"/>
            </w:tcMar>
          </w:tcPr>
          <w:p w:rsidR="00D25168" w:rsidRPr="00AC14D8" w:rsidRDefault="00D25168" w:rsidP="005B01C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C14D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proofErr w:type="gramEnd"/>
            <w:r w:rsidRPr="00AC14D8">
              <w:rPr>
                <w:rFonts w:ascii="Times New Roman" w:eastAsia="Times New Roman" w:hAnsi="Times New Roman"/>
                <w:sz w:val="20"/>
                <w:szCs w:val="20"/>
              </w:rPr>
              <w:t>) Quais as EE desenvolvidas de EA em contexto escolar?</w:t>
            </w:r>
          </w:p>
        </w:tc>
        <w:tc>
          <w:tcPr>
            <w:tcW w:w="2644" w:type="dxa"/>
            <w:shd w:val="clear" w:color="auto" w:fill="auto"/>
            <w:tcMar>
              <w:left w:w="98" w:type="dxa"/>
            </w:tcMar>
          </w:tcPr>
          <w:p w:rsidR="00D25168" w:rsidRPr="00AC14D8" w:rsidRDefault="00D25168" w:rsidP="005B01C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C14D8">
              <w:rPr>
                <w:rFonts w:ascii="Times New Roman" w:eastAsia="Times New Roman" w:hAnsi="Times New Roman"/>
                <w:sz w:val="20"/>
                <w:szCs w:val="20"/>
              </w:rPr>
              <w:t>P1, P2, P3, P4, P5, P6 e P7.</w:t>
            </w:r>
          </w:p>
        </w:tc>
      </w:tr>
      <w:tr w:rsidR="00D25168" w:rsidRPr="00AC14D8" w:rsidTr="005B01C7">
        <w:tc>
          <w:tcPr>
            <w:tcW w:w="6348" w:type="dxa"/>
            <w:shd w:val="clear" w:color="auto" w:fill="auto"/>
            <w:tcMar>
              <w:left w:w="98" w:type="dxa"/>
            </w:tcMar>
          </w:tcPr>
          <w:p w:rsidR="00D25168" w:rsidRPr="00AC14D8" w:rsidRDefault="00D25168" w:rsidP="005B01C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C14D8"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  <w:proofErr w:type="gramEnd"/>
            <w:r w:rsidRPr="00AC14D8"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AC14D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C14D8">
              <w:rPr>
                <w:rFonts w:ascii="Times New Roman" w:eastAsia="Times New Roman" w:hAnsi="Times New Roman"/>
                <w:iCs/>
                <w:sz w:val="20"/>
                <w:szCs w:val="20"/>
              </w:rPr>
              <w:t>No contexto das aulas quais Estratégias de Ensino (EE) estão voltadas para a questão ambiental anualmente?</w:t>
            </w:r>
          </w:p>
        </w:tc>
        <w:tc>
          <w:tcPr>
            <w:tcW w:w="2644" w:type="dxa"/>
            <w:shd w:val="clear" w:color="auto" w:fill="auto"/>
            <w:tcMar>
              <w:left w:w="98" w:type="dxa"/>
            </w:tcMar>
          </w:tcPr>
          <w:p w:rsidR="00D25168" w:rsidRPr="00AC14D8" w:rsidRDefault="00D25168" w:rsidP="005B01C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C14D8">
              <w:rPr>
                <w:rFonts w:ascii="Times New Roman" w:eastAsia="Times New Roman" w:hAnsi="Times New Roman"/>
                <w:sz w:val="20"/>
                <w:szCs w:val="20"/>
              </w:rPr>
              <w:t>P1, P2, P6 e P7.</w:t>
            </w:r>
          </w:p>
          <w:p w:rsidR="00D25168" w:rsidRPr="00AC14D8" w:rsidRDefault="00D25168" w:rsidP="005B0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25168" w:rsidRPr="00AC14D8" w:rsidTr="005B01C7">
        <w:tc>
          <w:tcPr>
            <w:tcW w:w="6348" w:type="dxa"/>
            <w:shd w:val="clear" w:color="auto" w:fill="auto"/>
            <w:tcMar>
              <w:left w:w="98" w:type="dxa"/>
            </w:tcMar>
          </w:tcPr>
          <w:p w:rsidR="00D25168" w:rsidRPr="00AC14D8" w:rsidRDefault="00D25168" w:rsidP="005B01C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C14D8">
              <w:rPr>
                <w:rFonts w:ascii="Times New Roman" w:eastAsia="Times New Roman" w:hAnsi="Times New Roman"/>
                <w:bCs/>
                <w:sz w:val="20"/>
                <w:szCs w:val="20"/>
              </w:rPr>
              <w:t>10)</w:t>
            </w:r>
            <w:proofErr w:type="gramEnd"/>
            <w:r w:rsidRPr="00AC14D8"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 Como são sistematizadas (avaliadas) as práticas de EA [...]?</w:t>
            </w:r>
          </w:p>
        </w:tc>
        <w:tc>
          <w:tcPr>
            <w:tcW w:w="2644" w:type="dxa"/>
            <w:shd w:val="clear" w:color="auto" w:fill="auto"/>
            <w:tcMar>
              <w:left w:w="98" w:type="dxa"/>
            </w:tcMar>
          </w:tcPr>
          <w:p w:rsidR="00D25168" w:rsidRPr="00AC14D8" w:rsidRDefault="00D25168" w:rsidP="005B01C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C14D8">
              <w:rPr>
                <w:rFonts w:ascii="Times New Roman" w:eastAsia="Times New Roman" w:hAnsi="Times New Roman"/>
                <w:sz w:val="20"/>
                <w:szCs w:val="20"/>
              </w:rPr>
              <w:t>P1, P2 e P7.</w:t>
            </w:r>
          </w:p>
        </w:tc>
      </w:tr>
      <w:tr w:rsidR="00D25168" w:rsidRPr="00AC14D8" w:rsidTr="005B01C7">
        <w:tc>
          <w:tcPr>
            <w:tcW w:w="6348" w:type="dxa"/>
            <w:shd w:val="clear" w:color="auto" w:fill="auto"/>
            <w:tcMar>
              <w:left w:w="98" w:type="dxa"/>
            </w:tcMar>
          </w:tcPr>
          <w:p w:rsidR="00D25168" w:rsidRPr="00AC14D8" w:rsidRDefault="00D25168" w:rsidP="005B01C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C14D8">
              <w:rPr>
                <w:rFonts w:ascii="Times New Roman" w:eastAsia="Times New Roman" w:hAnsi="Times New Roman"/>
                <w:sz w:val="20"/>
                <w:szCs w:val="20"/>
              </w:rPr>
              <w:t>11)</w:t>
            </w:r>
            <w:proofErr w:type="gramEnd"/>
            <w:r w:rsidRPr="00AC14D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C14D8">
              <w:rPr>
                <w:rFonts w:ascii="Times New Roman" w:eastAsia="Times New Roman" w:hAnsi="Times New Roman"/>
                <w:iCs/>
                <w:sz w:val="20"/>
                <w:szCs w:val="20"/>
              </w:rPr>
              <w:t>Quais as dificuldades encontradas para trabalhar com a EA em sala de aula?</w:t>
            </w:r>
          </w:p>
        </w:tc>
        <w:tc>
          <w:tcPr>
            <w:tcW w:w="2644" w:type="dxa"/>
            <w:shd w:val="clear" w:color="auto" w:fill="auto"/>
            <w:tcMar>
              <w:left w:w="98" w:type="dxa"/>
            </w:tcMar>
          </w:tcPr>
          <w:p w:rsidR="00D25168" w:rsidRPr="00AC14D8" w:rsidRDefault="00D25168" w:rsidP="005B01C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C14D8">
              <w:rPr>
                <w:rFonts w:ascii="Times New Roman" w:eastAsia="Times New Roman" w:hAnsi="Times New Roman"/>
                <w:sz w:val="20"/>
                <w:szCs w:val="20"/>
              </w:rPr>
              <w:t>P1, P2 e P3.</w:t>
            </w:r>
          </w:p>
          <w:p w:rsidR="00D25168" w:rsidRPr="00AC14D8" w:rsidRDefault="00D25168" w:rsidP="005B0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D25168" w:rsidRPr="00AC14D8" w:rsidRDefault="00D25168" w:rsidP="00D25168">
      <w:pPr>
        <w:widowControl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eastAsia="pt-BR"/>
        </w:rPr>
        <w:t>Quadro 5</w:t>
      </w:r>
      <w:r>
        <w:rPr>
          <w:rFonts w:ascii="Times New Roman" w:hAnsi="Times New Roman"/>
          <w:sz w:val="20"/>
          <w:szCs w:val="20"/>
          <w:lang w:eastAsia="pt-BR"/>
        </w:rPr>
        <w:t xml:space="preserve"> – </w:t>
      </w:r>
      <w:r w:rsidRPr="00AC14D8">
        <w:rPr>
          <w:rFonts w:ascii="Times New Roman" w:eastAsia="Times New Roman" w:hAnsi="Times New Roman"/>
          <w:sz w:val="20"/>
          <w:szCs w:val="20"/>
        </w:rPr>
        <w:t>Perguntas sobre a EA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D25168" w:rsidRDefault="00D25168" w:rsidP="00D25168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Fonte: Autores (2017)</w:t>
      </w:r>
    </w:p>
    <w:p w:rsidR="00D25168" w:rsidRDefault="00D25168"/>
    <w:sectPr w:rsidR="00D25168" w:rsidSect="00D2516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68"/>
    <w:rsid w:val="006474D0"/>
    <w:rsid w:val="00D2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1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1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776</Words>
  <Characters>4194</Characters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2018-01-25T18:01:00Z</dcterms:created>
  <dcterms:modified xsi:type="dcterms:W3CDTF">2018-01-25T18:08:00Z</dcterms:modified>
</cp:coreProperties>
</file>